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0C3F0" w14:textId="77777777" w:rsidR="004246FA" w:rsidRPr="00692774" w:rsidRDefault="004246FA" w:rsidP="004246FA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ФЕДЕРАЛЬНОЕ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ГОСУДАРСТВЕННОЕ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ОБРАЗОВАТЕЛЬНОЕ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БЮДЖЕТНОЕ</w:t>
      </w:r>
    </w:p>
    <w:p w14:paraId="31898EED" w14:textId="77777777" w:rsidR="004246FA" w:rsidRPr="00692774" w:rsidRDefault="004246FA" w:rsidP="004246FA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УЧРЕЖДЕНИЕ ВЫСШЕГО ОБРАЗОВАНИЯ</w:t>
      </w:r>
    </w:p>
    <w:p w14:paraId="053CF18B" w14:textId="77777777" w:rsidR="004246FA" w:rsidRPr="00692774" w:rsidRDefault="004246FA" w:rsidP="004246FA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b/>
          <w:sz w:val="28"/>
        </w:rPr>
        <w:t>ФИНАНСОВЫЙ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УНИВЕРСИТЕТ</w:t>
      </w:r>
      <w:r w:rsidRPr="00692774">
        <w:rPr>
          <w:b/>
          <w:spacing w:val="-17"/>
          <w:sz w:val="28"/>
        </w:rPr>
        <w:t xml:space="preserve"> </w:t>
      </w:r>
      <w:r w:rsidRPr="00692774">
        <w:rPr>
          <w:b/>
          <w:sz w:val="28"/>
        </w:rPr>
        <w:t>ПРИ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ПРАВИТЕЛЬСТВЕ</w:t>
      </w:r>
    </w:p>
    <w:p w14:paraId="0E0B1400" w14:textId="77777777" w:rsidR="004246FA" w:rsidRPr="00692774" w:rsidRDefault="004246FA" w:rsidP="004246FA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13800E09" wp14:editId="32A73747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3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69A3C25" id="Graphic 1" o:spid="_x0000_s1026" style="position:absolute;margin-left:83.7pt;margin-top:25.1pt;width:439.95pt;height:1.8pt;z-index:-15708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C3C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b8ijMj&#10;WirRw6jGIojTWZcT5sU+Y0jP2UeQ3x05sl88YeNGTF9hG7CUHOuj0q8XpVXvmaSPq9Xm49V6xZkk&#10;33K5WcdKZCJPh+XJ+QcFMZA4Pzo/FKpMlqiTJXuTTKRyh0LrWGjPGRUaOaNCH4ZCW+HDucAumKyb&#10;MKkTkeBt4az2EHE+JEF819cbkii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DrcLcI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692774">
        <w:rPr>
          <w:b/>
          <w:sz w:val="28"/>
        </w:rPr>
        <w:t>РОССИЙСКОЙ ФЕДЕРАЦИИ</w:t>
      </w:r>
    </w:p>
    <w:p w14:paraId="5A0B07CF" w14:textId="77777777" w:rsidR="004246FA" w:rsidRPr="00692774" w:rsidRDefault="004246FA" w:rsidP="004246FA">
      <w:pPr>
        <w:spacing w:before="2"/>
        <w:rPr>
          <w:b/>
          <w:sz w:val="18"/>
        </w:rPr>
      </w:pPr>
    </w:p>
    <w:p w14:paraId="743778CC" w14:textId="77777777" w:rsidR="004246FA" w:rsidRPr="00692774" w:rsidRDefault="004246FA" w:rsidP="004246FA">
      <w:pPr>
        <w:spacing w:before="22"/>
        <w:ind w:left="504" w:right="603"/>
        <w:jc w:val="center"/>
        <w:rPr>
          <w:b/>
          <w:sz w:val="28"/>
        </w:rPr>
      </w:pPr>
      <w:r w:rsidRPr="00692774">
        <w:rPr>
          <w:b/>
          <w:sz w:val="28"/>
        </w:rPr>
        <w:t>ЛИПЕЦКИЙ</w:t>
      </w:r>
      <w:r w:rsidRPr="00692774">
        <w:rPr>
          <w:b/>
          <w:spacing w:val="-13"/>
          <w:sz w:val="28"/>
        </w:rPr>
        <w:t xml:space="preserve"> </w:t>
      </w:r>
      <w:r w:rsidRPr="00692774">
        <w:rPr>
          <w:b/>
          <w:spacing w:val="-2"/>
          <w:sz w:val="28"/>
        </w:rPr>
        <w:t>ФИЛИАЛ</w:t>
      </w:r>
    </w:p>
    <w:p w14:paraId="0F2219D5" w14:textId="77777777" w:rsidR="004246FA" w:rsidRPr="00692774" w:rsidRDefault="004246FA" w:rsidP="004246FA">
      <w:pPr>
        <w:rPr>
          <w:b/>
          <w:sz w:val="28"/>
        </w:rPr>
      </w:pPr>
    </w:p>
    <w:p w14:paraId="2A45AD43" w14:textId="77777777" w:rsidR="004246FA" w:rsidRPr="00692774" w:rsidRDefault="004246FA" w:rsidP="004246FA">
      <w:pPr>
        <w:spacing w:before="243"/>
        <w:rPr>
          <w:b/>
          <w:sz w:val="28"/>
        </w:rPr>
      </w:pPr>
    </w:p>
    <w:p w14:paraId="4E14B59C" w14:textId="77777777" w:rsidR="004246FA" w:rsidRPr="00692774" w:rsidRDefault="004246FA" w:rsidP="004246FA">
      <w:pPr>
        <w:spacing w:before="1" w:line="322" w:lineRule="exact"/>
        <w:ind w:left="5327" w:right="603"/>
        <w:jc w:val="center"/>
        <w:rPr>
          <w:sz w:val="28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606784" behindDoc="1" locked="0" layoutInCell="1" allowOverlap="1" wp14:anchorId="5400679F" wp14:editId="2E942DE2">
            <wp:simplePos x="0" y="0"/>
            <wp:positionH relativeFrom="page">
              <wp:posOffset>3965575</wp:posOffset>
            </wp:positionH>
            <wp:positionV relativeFrom="paragraph">
              <wp:posOffset>123825</wp:posOffset>
            </wp:positionV>
            <wp:extent cx="1591310" cy="1446530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Изображение выглядит как текст, круг, Шрифт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774">
        <w:rPr>
          <w:spacing w:val="-2"/>
          <w:sz w:val="28"/>
        </w:rPr>
        <w:t>УТВЕРЖДАЮ</w:t>
      </w:r>
    </w:p>
    <w:p w14:paraId="0B880C73" w14:textId="77777777" w:rsidR="004246FA" w:rsidRPr="00692774" w:rsidRDefault="004246FA" w:rsidP="004246FA">
      <w:pPr>
        <w:spacing w:line="242" w:lineRule="auto"/>
        <w:ind w:left="5328" w:right="603"/>
        <w:jc w:val="center"/>
        <w:rPr>
          <w:sz w:val="28"/>
        </w:rPr>
      </w:pPr>
      <w:r w:rsidRPr="00692774">
        <w:rPr>
          <w:sz w:val="28"/>
        </w:rPr>
        <w:t>Директор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Липецкого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филиала </w:t>
      </w:r>
      <w:proofErr w:type="spellStart"/>
      <w:r w:rsidRPr="00692774">
        <w:rPr>
          <w:spacing w:val="-2"/>
          <w:sz w:val="28"/>
        </w:rPr>
        <w:t>Финуниверситета</w:t>
      </w:r>
      <w:proofErr w:type="spellEnd"/>
    </w:p>
    <w:p w14:paraId="7D524508" w14:textId="77777777" w:rsidR="004246FA" w:rsidRPr="00692774" w:rsidRDefault="004246FA" w:rsidP="004246FA">
      <w:pPr>
        <w:spacing w:before="91"/>
        <w:rPr>
          <w:sz w:val="28"/>
        </w:rPr>
      </w:pPr>
    </w:p>
    <w:p w14:paraId="582F3905" w14:textId="77777777" w:rsidR="004246FA" w:rsidRPr="00692774" w:rsidRDefault="004246FA" w:rsidP="004246FA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692774">
        <w:rPr>
          <w:sz w:val="28"/>
          <w:u w:val="single"/>
        </w:rPr>
        <w:tab/>
      </w:r>
      <w:r w:rsidRPr="00692774">
        <w:rPr>
          <w:sz w:val="28"/>
        </w:rPr>
        <w:t>Н.Н.</w:t>
      </w:r>
      <w:r w:rsidRPr="00692774">
        <w:rPr>
          <w:spacing w:val="-9"/>
          <w:sz w:val="28"/>
        </w:rPr>
        <w:t xml:space="preserve"> </w:t>
      </w:r>
      <w:r w:rsidRPr="00692774">
        <w:rPr>
          <w:spacing w:val="-2"/>
          <w:sz w:val="28"/>
        </w:rPr>
        <w:t>Нестерова</w:t>
      </w:r>
    </w:p>
    <w:p w14:paraId="26AB4B10" w14:textId="77777777" w:rsidR="004246FA" w:rsidRPr="00692774" w:rsidRDefault="004246FA" w:rsidP="004246FA">
      <w:pPr>
        <w:spacing w:line="321" w:lineRule="exact"/>
        <w:ind w:left="5332" w:right="603"/>
        <w:jc w:val="center"/>
        <w:rPr>
          <w:sz w:val="28"/>
        </w:rPr>
      </w:pPr>
      <w:r w:rsidRPr="00692774">
        <w:rPr>
          <w:sz w:val="28"/>
        </w:rPr>
        <w:t>«28»</w:t>
      </w:r>
      <w:r w:rsidRPr="00692774">
        <w:rPr>
          <w:spacing w:val="-4"/>
          <w:sz w:val="28"/>
        </w:rPr>
        <w:t xml:space="preserve"> </w:t>
      </w:r>
      <w:r w:rsidRPr="00692774">
        <w:rPr>
          <w:sz w:val="28"/>
        </w:rPr>
        <w:t>июня</w:t>
      </w:r>
      <w:r w:rsidRPr="00692774">
        <w:rPr>
          <w:spacing w:val="-8"/>
          <w:sz w:val="28"/>
        </w:rPr>
        <w:t xml:space="preserve"> </w:t>
      </w:r>
      <w:r w:rsidRPr="00692774">
        <w:rPr>
          <w:sz w:val="28"/>
        </w:rPr>
        <w:t xml:space="preserve">2023 </w:t>
      </w:r>
      <w:r w:rsidRPr="00692774">
        <w:rPr>
          <w:spacing w:val="-5"/>
          <w:sz w:val="28"/>
        </w:rPr>
        <w:t>г.»</w:t>
      </w:r>
    </w:p>
    <w:p w14:paraId="146B5AEA" w14:textId="77777777" w:rsidR="004246FA" w:rsidRPr="00692774" w:rsidRDefault="004246FA" w:rsidP="004246FA">
      <w:pPr>
        <w:rPr>
          <w:sz w:val="28"/>
        </w:rPr>
      </w:pPr>
    </w:p>
    <w:p w14:paraId="758B7C06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321FB27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49ACBC24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2BA9B08" w14:textId="77777777" w:rsidR="004246FA" w:rsidRPr="00692774" w:rsidRDefault="004246FA" w:rsidP="004246FA">
      <w:pPr>
        <w:spacing w:before="67"/>
        <w:ind w:left="222" w:right="283"/>
        <w:jc w:val="center"/>
        <w:rPr>
          <w:b/>
          <w:sz w:val="28"/>
        </w:rPr>
      </w:pPr>
      <w:r w:rsidRPr="00692774">
        <w:rPr>
          <w:b/>
          <w:sz w:val="28"/>
        </w:rPr>
        <w:t>ФОНД ОЦЕНОЧНЫХ СРЕДСТВ</w:t>
      </w:r>
    </w:p>
    <w:p w14:paraId="0FC5852E" w14:textId="5C331F47" w:rsidR="004246FA" w:rsidRDefault="004246FA" w:rsidP="004246FA">
      <w:pPr>
        <w:jc w:val="center"/>
        <w:rPr>
          <w:b/>
          <w:caps/>
          <w:sz w:val="28"/>
        </w:rPr>
      </w:pPr>
      <w:r w:rsidRPr="004246FA">
        <w:rPr>
          <w:b/>
          <w:caps/>
          <w:sz w:val="28"/>
        </w:rPr>
        <w:t>производственной практики (преддипломной)</w:t>
      </w:r>
    </w:p>
    <w:p w14:paraId="5A2F5459" w14:textId="77777777" w:rsidR="004246FA" w:rsidRDefault="004246FA" w:rsidP="004246FA">
      <w:pPr>
        <w:jc w:val="center"/>
        <w:rPr>
          <w:sz w:val="28"/>
        </w:rPr>
      </w:pPr>
    </w:p>
    <w:p w14:paraId="2792F939" w14:textId="77777777" w:rsidR="004246FA" w:rsidRPr="00692774" w:rsidRDefault="004246FA" w:rsidP="004246FA">
      <w:pPr>
        <w:jc w:val="center"/>
        <w:rPr>
          <w:sz w:val="28"/>
        </w:rPr>
      </w:pPr>
      <w:r w:rsidRPr="00692774">
        <w:rPr>
          <w:sz w:val="28"/>
        </w:rPr>
        <w:t>по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специальности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среднего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профессионального</w:t>
      </w:r>
      <w:r w:rsidRPr="00692774">
        <w:rPr>
          <w:spacing w:val="-10"/>
          <w:sz w:val="28"/>
        </w:rPr>
        <w:t xml:space="preserve"> </w:t>
      </w:r>
      <w:r w:rsidRPr="00692774">
        <w:rPr>
          <w:spacing w:val="-2"/>
          <w:sz w:val="28"/>
        </w:rPr>
        <w:t>образования</w:t>
      </w:r>
    </w:p>
    <w:p w14:paraId="4C6FCC6F" w14:textId="77777777" w:rsidR="004246FA" w:rsidRPr="00692774" w:rsidRDefault="004246FA" w:rsidP="004246FA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38.02.07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Банковское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дело </w:t>
      </w:r>
    </w:p>
    <w:p w14:paraId="78029829" w14:textId="77777777" w:rsidR="004246FA" w:rsidRPr="00692774" w:rsidRDefault="004246FA" w:rsidP="004246FA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Форма обучения – очная</w:t>
      </w:r>
    </w:p>
    <w:p w14:paraId="169454EF" w14:textId="77777777" w:rsidR="004246FA" w:rsidRPr="00692774" w:rsidRDefault="004246FA" w:rsidP="004246FA">
      <w:pPr>
        <w:spacing w:line="317" w:lineRule="exact"/>
        <w:jc w:val="center"/>
        <w:rPr>
          <w:b/>
          <w:caps/>
          <w:sz w:val="28"/>
        </w:rPr>
      </w:pPr>
    </w:p>
    <w:p w14:paraId="538B0800" w14:textId="77777777" w:rsidR="004246FA" w:rsidRPr="00692774" w:rsidRDefault="004246FA" w:rsidP="004246FA">
      <w:pPr>
        <w:spacing w:line="317" w:lineRule="exact"/>
        <w:jc w:val="center"/>
        <w:rPr>
          <w:b/>
          <w:caps/>
          <w:sz w:val="28"/>
        </w:rPr>
      </w:pPr>
    </w:p>
    <w:p w14:paraId="17BEC42A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0C7842C6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7CA64C4A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2C9B317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5EE824BD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0AD64706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596F54EB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F19ADDD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2ED4685E" w14:textId="716CABFF" w:rsidR="004246FA" w:rsidRPr="00692774" w:rsidRDefault="004246FA" w:rsidP="004246FA">
      <w:pPr>
        <w:spacing w:line="317" w:lineRule="exact"/>
        <w:rPr>
          <w:sz w:val="28"/>
        </w:rPr>
      </w:pPr>
    </w:p>
    <w:p w14:paraId="25B4A22F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DBEBC38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39476D56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43A508A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4C307EDF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7B800873" w14:textId="77777777" w:rsidR="004246FA" w:rsidRDefault="004246FA" w:rsidP="004246FA">
      <w:pPr>
        <w:spacing w:line="317" w:lineRule="exact"/>
        <w:jc w:val="center"/>
        <w:rPr>
          <w:sz w:val="28"/>
        </w:rPr>
      </w:pPr>
    </w:p>
    <w:p w14:paraId="79D12301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6738C7AF" w14:textId="77777777" w:rsidR="004246FA" w:rsidRPr="00692774" w:rsidRDefault="004246FA" w:rsidP="004246FA">
      <w:pPr>
        <w:ind w:left="524" w:right="603"/>
        <w:jc w:val="center"/>
        <w:rPr>
          <w:spacing w:val="-4"/>
          <w:sz w:val="28"/>
        </w:rPr>
      </w:pPr>
      <w:r w:rsidRPr="00692774">
        <w:rPr>
          <w:sz w:val="28"/>
        </w:rPr>
        <w:t>Липецк</w:t>
      </w:r>
      <w:r w:rsidRPr="00692774">
        <w:rPr>
          <w:spacing w:val="-7"/>
          <w:sz w:val="28"/>
        </w:rPr>
        <w:t xml:space="preserve"> </w:t>
      </w:r>
      <w:r w:rsidRPr="00692774">
        <w:rPr>
          <w:sz w:val="28"/>
        </w:rPr>
        <w:t>–</w:t>
      </w:r>
      <w:r w:rsidRPr="00692774">
        <w:rPr>
          <w:spacing w:val="-1"/>
          <w:sz w:val="28"/>
        </w:rPr>
        <w:t xml:space="preserve"> </w:t>
      </w:r>
      <w:r w:rsidRPr="00692774">
        <w:rPr>
          <w:spacing w:val="-4"/>
          <w:sz w:val="28"/>
        </w:rPr>
        <w:t>2023</w:t>
      </w:r>
    </w:p>
    <w:p w14:paraId="08517B30" w14:textId="49802B4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lastRenderedPageBreak/>
        <w:t>Фонд оценочных средс</w:t>
      </w:r>
      <w:r>
        <w:rPr>
          <w:sz w:val="28"/>
          <w:szCs w:val="24"/>
        </w:rPr>
        <w:t xml:space="preserve">тв разработан на основе рабочей </w:t>
      </w:r>
      <w:r w:rsidRPr="00692774">
        <w:rPr>
          <w:sz w:val="28"/>
          <w:szCs w:val="24"/>
        </w:rPr>
        <w:t xml:space="preserve">программы </w:t>
      </w:r>
      <w:r w:rsidRPr="004246FA">
        <w:rPr>
          <w:sz w:val="28"/>
          <w:szCs w:val="24"/>
        </w:rPr>
        <w:t>производственной практики (преддипломной)</w:t>
      </w:r>
      <w:r>
        <w:rPr>
          <w:sz w:val="28"/>
          <w:szCs w:val="24"/>
        </w:rPr>
        <w:t xml:space="preserve"> </w:t>
      </w:r>
      <w:r w:rsidRPr="00692774">
        <w:rPr>
          <w:sz w:val="28"/>
          <w:szCs w:val="24"/>
        </w:rPr>
        <w:t>и в соответствии с федеральным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государственным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стандартом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среднего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профессионального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образования 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38.02.07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«Банковское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дело»,</w:t>
      </w:r>
      <w:r w:rsidRPr="00692774">
        <w:rPr>
          <w:spacing w:val="-67"/>
          <w:sz w:val="28"/>
          <w:szCs w:val="24"/>
        </w:rPr>
        <w:t xml:space="preserve"> </w:t>
      </w:r>
      <w:r w:rsidRPr="00692774">
        <w:rPr>
          <w:sz w:val="28"/>
          <w:szCs w:val="24"/>
        </w:rPr>
        <w:t>утвержденного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Приказом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Министерства образования и науки Российской Федерации №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67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от</w:t>
      </w:r>
      <w:r w:rsidRPr="00692774">
        <w:rPr>
          <w:spacing w:val="71"/>
          <w:sz w:val="28"/>
          <w:szCs w:val="24"/>
        </w:rPr>
        <w:t xml:space="preserve"> </w:t>
      </w:r>
      <w:r w:rsidRPr="00692774">
        <w:rPr>
          <w:sz w:val="28"/>
          <w:szCs w:val="24"/>
        </w:rPr>
        <w:t>05.02.2018,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а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также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Примерной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основной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образовательной программы</w:t>
      </w:r>
      <w:r w:rsidRPr="00692774">
        <w:rPr>
          <w:spacing w:val="-1"/>
          <w:sz w:val="28"/>
          <w:szCs w:val="24"/>
        </w:rPr>
        <w:t xml:space="preserve"> </w:t>
      </w:r>
      <w:r w:rsidRPr="00692774">
        <w:rPr>
          <w:sz w:val="28"/>
          <w:szCs w:val="24"/>
        </w:rPr>
        <w:t>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692774">
        <w:rPr>
          <w:rFonts w:eastAsia="Calibri"/>
          <w:sz w:val="28"/>
          <w:szCs w:val="24"/>
        </w:rPr>
        <w:t>Липецкий филиал),</w:t>
      </w:r>
      <w:r w:rsidRPr="00692774">
        <w:rPr>
          <w:sz w:val="28"/>
          <w:szCs w:val="24"/>
        </w:rPr>
        <w:t xml:space="preserve"> 2023. – </w:t>
      </w:r>
      <w:r w:rsidRPr="00692774">
        <w:rPr>
          <w:sz w:val="28"/>
          <w:szCs w:val="24"/>
        </w:rPr>
        <w:fldChar w:fldCharType="begin"/>
      </w:r>
      <w:r w:rsidRPr="00692774">
        <w:rPr>
          <w:sz w:val="28"/>
          <w:szCs w:val="24"/>
        </w:rPr>
        <w:instrText xml:space="preserve"> MERGEFIELD "страниц" </w:instrText>
      </w:r>
      <w:r w:rsidRPr="00692774">
        <w:rPr>
          <w:sz w:val="28"/>
          <w:szCs w:val="24"/>
        </w:rPr>
        <w:fldChar w:fldCharType="separate"/>
      </w:r>
      <w:r w:rsidRPr="00692774">
        <w:rPr>
          <w:noProof/>
          <w:sz w:val="28"/>
          <w:szCs w:val="24"/>
        </w:rPr>
        <w:t>40</w:t>
      </w:r>
      <w:r w:rsidRPr="00692774">
        <w:rPr>
          <w:sz w:val="28"/>
          <w:szCs w:val="24"/>
        </w:rPr>
        <w:fldChar w:fldCharType="end"/>
      </w:r>
      <w:r w:rsidRPr="00692774">
        <w:rPr>
          <w:sz w:val="28"/>
          <w:szCs w:val="24"/>
        </w:rPr>
        <w:t xml:space="preserve"> с.</w:t>
      </w:r>
    </w:p>
    <w:p w14:paraId="44D24FE4" w14:textId="77777777" w:rsidR="00E96D06" w:rsidRPr="00692774" w:rsidRDefault="00E96D06" w:rsidP="00E96D06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- 1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 xml:space="preserve"> 10 месяцев на базе среднего</w:t>
      </w:r>
      <w:r w:rsidRPr="00692774">
        <w:rPr>
          <w:sz w:val="28"/>
          <w:szCs w:val="24"/>
        </w:rPr>
        <w:t xml:space="preserve"> общего образования.</w:t>
      </w:r>
    </w:p>
    <w:p w14:paraId="5D20C61D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4D5D3188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Разработчики:</w:t>
      </w:r>
    </w:p>
    <w:p w14:paraId="0B4216EF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Кукина Е.Е. – к.э.н., доцент, заведующий кафедрой Экономика и финансы Липецкого филиала Федерального государственного образовательного бюджетного учреждения «Финансовый университет при Правительстве Российской Федерации».</w:t>
      </w:r>
    </w:p>
    <w:p w14:paraId="01769137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3CAD9BE9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Рецензент:</w:t>
      </w:r>
    </w:p>
    <w:p w14:paraId="6B430492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Полянская</w:t>
      </w:r>
      <w:r w:rsidRPr="00692774">
        <w:rPr>
          <w:sz w:val="28"/>
          <w:szCs w:val="24"/>
        </w:rPr>
        <w:tab/>
        <w:t>М.А. – преподаватель</w:t>
      </w:r>
      <w:r w:rsidRPr="00692774">
        <w:rPr>
          <w:sz w:val="28"/>
          <w:szCs w:val="24"/>
        </w:rPr>
        <w:tab/>
        <w:t>ГОБПОУ</w:t>
      </w:r>
      <w:r w:rsidRPr="00692774">
        <w:rPr>
          <w:sz w:val="28"/>
          <w:szCs w:val="24"/>
        </w:rPr>
        <w:tab/>
        <w:t>«Липецкий торгово- технологический техникум».</w:t>
      </w:r>
    </w:p>
    <w:p w14:paraId="051352EC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160E134" w14:textId="79FC164D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 xml:space="preserve">Фонд оценочных средств </w:t>
      </w:r>
      <w:r w:rsidRPr="004246FA">
        <w:rPr>
          <w:sz w:val="28"/>
          <w:szCs w:val="24"/>
        </w:rPr>
        <w:t>производственной практики (преддипломной)</w:t>
      </w:r>
      <w:r>
        <w:rPr>
          <w:sz w:val="28"/>
          <w:szCs w:val="24"/>
        </w:rPr>
        <w:t xml:space="preserve"> аттестации </w:t>
      </w:r>
      <w:r w:rsidRPr="00692774">
        <w:rPr>
          <w:sz w:val="28"/>
          <w:szCs w:val="24"/>
        </w:rPr>
        <w:t>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0CAC6DF2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Приказ от «</w:t>
      </w:r>
      <w:r w:rsidRPr="00692774">
        <w:rPr>
          <w:sz w:val="28"/>
          <w:szCs w:val="24"/>
          <w:u w:val="single"/>
        </w:rPr>
        <w:t>19</w:t>
      </w:r>
      <w:r w:rsidRPr="00692774">
        <w:rPr>
          <w:sz w:val="28"/>
          <w:szCs w:val="24"/>
        </w:rPr>
        <w:t xml:space="preserve">» </w:t>
      </w:r>
      <w:r w:rsidRPr="00692774">
        <w:rPr>
          <w:sz w:val="28"/>
          <w:szCs w:val="24"/>
          <w:u w:val="single"/>
        </w:rPr>
        <w:t>июня</w:t>
      </w:r>
      <w:r w:rsidRPr="00692774">
        <w:rPr>
          <w:sz w:val="28"/>
          <w:szCs w:val="24"/>
        </w:rPr>
        <w:t xml:space="preserve"> 20</w:t>
      </w:r>
      <w:r w:rsidRPr="00692774">
        <w:rPr>
          <w:sz w:val="28"/>
          <w:szCs w:val="24"/>
          <w:u w:val="single"/>
        </w:rPr>
        <w:t>23</w:t>
      </w:r>
      <w:r w:rsidRPr="00692774">
        <w:rPr>
          <w:sz w:val="28"/>
          <w:szCs w:val="24"/>
        </w:rPr>
        <w:t xml:space="preserve"> г. № </w:t>
      </w:r>
      <w:r w:rsidRPr="00692774">
        <w:rPr>
          <w:sz w:val="28"/>
          <w:szCs w:val="24"/>
          <w:u w:val="single"/>
        </w:rPr>
        <w:t xml:space="preserve">  39-1/о </w:t>
      </w:r>
    </w:p>
    <w:p w14:paraId="4E029F86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5AEC3E0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608832" behindDoc="1" locked="0" layoutInCell="1" allowOverlap="1" wp14:anchorId="05B0F8E4" wp14:editId="714908BC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610" cy="940435"/>
            <wp:effectExtent l="0" t="0" r="0" b="0"/>
            <wp:wrapNone/>
            <wp:docPr id="12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Изображение выглядит как наружный объект, темный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9D4D4E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Заместитель директора</w:t>
      </w:r>
    </w:p>
    <w:p w14:paraId="29AB7684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 учебно-методической работе</w:t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</w:rPr>
        <w:t xml:space="preserve"> О.Н. Левчегов</w:t>
      </w:r>
    </w:p>
    <w:p w14:paraId="31EE5CE0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9D58D9C" w14:textId="59B5D180" w:rsidR="004246FA" w:rsidRPr="00692774" w:rsidRDefault="004246FA" w:rsidP="004246FA">
      <w:pPr>
        <w:spacing w:before="67"/>
        <w:ind w:right="860"/>
        <w:rPr>
          <w:sz w:val="28"/>
          <w:szCs w:val="24"/>
        </w:rPr>
      </w:pPr>
    </w:p>
    <w:p w14:paraId="70A68AF6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</w:p>
    <w:p w14:paraId="402DF1C8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</w:p>
    <w:p w14:paraId="3DA16D95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>© Кукина Е.Е., 2023</w:t>
      </w:r>
    </w:p>
    <w:p w14:paraId="74F5C47E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 xml:space="preserve">© Липецкий филиал </w:t>
      </w:r>
      <w:proofErr w:type="spellStart"/>
      <w:r w:rsidRPr="00692774">
        <w:rPr>
          <w:sz w:val="28"/>
          <w:szCs w:val="24"/>
        </w:rPr>
        <w:t>Финуниверситета</w:t>
      </w:r>
      <w:proofErr w:type="spellEnd"/>
      <w:r w:rsidRPr="00692774">
        <w:rPr>
          <w:sz w:val="28"/>
          <w:szCs w:val="24"/>
        </w:rPr>
        <w:t>, 2023</w:t>
      </w:r>
    </w:p>
    <w:p w14:paraId="3E9DDCB4" w14:textId="77777777" w:rsidR="002373B6" w:rsidRDefault="002373B6">
      <w:pPr>
        <w:jc w:val="right"/>
        <w:rPr>
          <w:sz w:val="28"/>
        </w:rPr>
        <w:sectPr w:rsidR="002373B6" w:rsidSect="004246FA">
          <w:footerReference w:type="default" r:id="rId9"/>
          <w:pgSz w:w="11910" w:h="16840"/>
          <w:pgMar w:top="1040" w:right="440" w:bottom="1120" w:left="1300" w:header="0" w:footer="920" w:gutter="0"/>
          <w:pgNumType w:start="1"/>
          <w:cols w:space="720"/>
          <w:titlePg/>
          <w:docGrid w:linePitch="299"/>
        </w:sectPr>
      </w:pPr>
    </w:p>
    <w:p w14:paraId="4087E54F" w14:textId="77777777" w:rsidR="008E36FF" w:rsidRDefault="008E36FF" w:rsidP="008E36FF">
      <w:pPr>
        <w:pStyle w:val="a3"/>
        <w:ind w:left="720"/>
        <w:rPr>
          <w:b/>
        </w:rPr>
      </w:pPr>
      <w:bookmarkStart w:id="0" w:name="_GoBack"/>
      <w:bookmarkEnd w:id="0"/>
      <w:r>
        <w:rPr>
          <w:b/>
        </w:rPr>
        <w:lastRenderedPageBreak/>
        <w:t>1.Код формулировки компетенций</w:t>
      </w:r>
    </w:p>
    <w:p w14:paraId="3874E8F5" w14:textId="77777777" w:rsidR="008E36FF" w:rsidRDefault="008E36FF" w:rsidP="008E36FF">
      <w:pPr>
        <w:pStyle w:val="a3"/>
        <w:spacing w:before="1"/>
        <w:ind w:left="1110"/>
      </w:pPr>
    </w:p>
    <w:p w14:paraId="7819D000" w14:textId="77777777" w:rsidR="008E36FF" w:rsidRDefault="008E36FF" w:rsidP="008E36FF">
      <w:pPr>
        <w:pStyle w:val="a3"/>
        <w:spacing w:before="1"/>
        <w:ind w:left="1110"/>
      </w:pPr>
      <w:r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8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сформирован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9"/>
        </w:rPr>
        <w:t xml:space="preserve"> </w:t>
      </w:r>
      <w:r>
        <w:t>ключевых</w:t>
      </w:r>
      <w:r>
        <w:rPr>
          <w:spacing w:val="-7"/>
        </w:rPr>
        <w:t xml:space="preserve"> </w:t>
      </w:r>
      <w:r>
        <w:t>принципов</w:t>
      </w:r>
      <w:r>
        <w:rPr>
          <w:spacing w:val="-8"/>
        </w:rPr>
        <w:t xml:space="preserve"> </w:t>
      </w:r>
      <w:r>
        <w:t>оценивания:</w:t>
      </w:r>
    </w:p>
    <w:p w14:paraId="114D7767" w14:textId="77777777" w:rsidR="008E36FF" w:rsidRDefault="008E36FF" w:rsidP="008E36FF">
      <w:pPr>
        <w:pStyle w:val="a4"/>
        <w:numPr>
          <w:ilvl w:val="0"/>
          <w:numId w:val="21"/>
        </w:numPr>
        <w:tabs>
          <w:tab w:val="left" w:pos="1358"/>
        </w:tabs>
        <w:ind w:right="412" w:firstLine="707"/>
        <w:jc w:val="left"/>
        <w:rPr>
          <w:sz w:val="24"/>
        </w:rPr>
      </w:pPr>
      <w:proofErr w:type="spellStart"/>
      <w:r>
        <w:rPr>
          <w:sz w:val="24"/>
        </w:rPr>
        <w:t>валидности</w:t>
      </w:r>
      <w:proofErr w:type="spellEnd"/>
      <w:r>
        <w:rPr>
          <w:sz w:val="24"/>
        </w:rPr>
        <w:t>:</w:t>
      </w:r>
      <w:r>
        <w:rPr>
          <w:spacing w:val="4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4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4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44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46"/>
          <w:sz w:val="24"/>
        </w:rPr>
        <w:t xml:space="preserve"> </w:t>
      </w:r>
      <w:r>
        <w:rPr>
          <w:sz w:val="24"/>
        </w:rPr>
        <w:t>поставленным</w:t>
      </w:r>
      <w:r>
        <w:rPr>
          <w:spacing w:val="43"/>
          <w:sz w:val="24"/>
        </w:rPr>
        <w:t xml:space="preserve"> </w:t>
      </w:r>
      <w:r>
        <w:rPr>
          <w:sz w:val="24"/>
        </w:rPr>
        <w:t>целям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обучения;</w:t>
      </w:r>
    </w:p>
    <w:p w14:paraId="63EA775E" w14:textId="77777777" w:rsidR="008E36FF" w:rsidRDefault="008E36FF" w:rsidP="008E36FF">
      <w:pPr>
        <w:pStyle w:val="a4"/>
        <w:numPr>
          <w:ilvl w:val="0"/>
          <w:numId w:val="21"/>
        </w:numPr>
        <w:tabs>
          <w:tab w:val="left" w:pos="1407"/>
          <w:tab w:val="left" w:pos="1408"/>
          <w:tab w:val="left" w:pos="2911"/>
          <w:tab w:val="left" w:pos="4642"/>
          <w:tab w:val="left" w:pos="6437"/>
          <w:tab w:val="left" w:pos="7787"/>
          <w:tab w:val="left" w:pos="8135"/>
          <w:tab w:val="left" w:pos="9401"/>
        </w:tabs>
        <w:ind w:right="410" w:firstLine="707"/>
        <w:jc w:val="left"/>
        <w:rPr>
          <w:sz w:val="24"/>
        </w:rPr>
      </w:pPr>
      <w:r>
        <w:rPr>
          <w:sz w:val="24"/>
        </w:rPr>
        <w:t>надежности:</w:t>
      </w:r>
      <w:r>
        <w:rPr>
          <w:sz w:val="24"/>
        </w:rPr>
        <w:tab/>
        <w:t>использование</w:t>
      </w:r>
      <w:r>
        <w:rPr>
          <w:sz w:val="24"/>
        </w:rPr>
        <w:tab/>
        <w:t>единообразных</w:t>
      </w:r>
      <w:r>
        <w:rPr>
          <w:sz w:val="24"/>
        </w:rPr>
        <w:tab/>
        <w:t>стандартов</w:t>
      </w:r>
      <w:r>
        <w:rPr>
          <w:sz w:val="24"/>
        </w:rPr>
        <w:tab/>
        <w:t>и</w:t>
      </w:r>
      <w:r>
        <w:rPr>
          <w:sz w:val="24"/>
        </w:rPr>
        <w:tab/>
        <w:t>критериев</w:t>
      </w:r>
      <w:r>
        <w:rPr>
          <w:sz w:val="24"/>
        </w:rPr>
        <w:tab/>
      </w:r>
      <w:r>
        <w:rPr>
          <w:spacing w:val="-1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достижений;</w:t>
      </w:r>
    </w:p>
    <w:p w14:paraId="34F23FE5" w14:textId="77777777" w:rsidR="008E36FF" w:rsidRDefault="008E36FF" w:rsidP="008E36FF">
      <w:pPr>
        <w:pStyle w:val="a4"/>
        <w:numPr>
          <w:ilvl w:val="0"/>
          <w:numId w:val="21"/>
        </w:numPr>
        <w:tabs>
          <w:tab w:val="left" w:pos="1242"/>
        </w:tabs>
        <w:ind w:right="408" w:firstLine="707"/>
        <w:jc w:val="left"/>
        <w:rPr>
          <w:sz w:val="24"/>
        </w:rPr>
      </w:pPr>
      <w:r>
        <w:rPr>
          <w:sz w:val="24"/>
        </w:rPr>
        <w:t>объективности:</w:t>
      </w:r>
      <w:r>
        <w:rPr>
          <w:spacing w:val="-10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12"/>
          <w:sz w:val="24"/>
        </w:rPr>
        <w:t xml:space="preserve"> </w:t>
      </w:r>
      <w:r>
        <w:rPr>
          <w:sz w:val="24"/>
        </w:rPr>
        <w:t>обучающиеся</w:t>
      </w:r>
      <w:r>
        <w:rPr>
          <w:spacing w:val="-10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1"/>
          <w:sz w:val="24"/>
        </w:rPr>
        <w:t xml:space="preserve"> </w:t>
      </w:r>
      <w:r>
        <w:rPr>
          <w:sz w:val="24"/>
        </w:rPr>
        <w:t>иметь</w:t>
      </w:r>
      <w:r>
        <w:rPr>
          <w:spacing w:val="-9"/>
          <w:sz w:val="24"/>
        </w:rPr>
        <w:t xml:space="preserve"> </w:t>
      </w:r>
      <w:r>
        <w:rPr>
          <w:sz w:val="24"/>
        </w:rPr>
        <w:t>равные</w:t>
      </w:r>
      <w:r>
        <w:rPr>
          <w:spacing w:val="-12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добиться</w:t>
      </w:r>
      <w:r>
        <w:rPr>
          <w:spacing w:val="-57"/>
          <w:sz w:val="24"/>
        </w:rPr>
        <w:t xml:space="preserve"> </w:t>
      </w:r>
      <w:r>
        <w:rPr>
          <w:sz w:val="24"/>
        </w:rPr>
        <w:t>успеха.</w:t>
      </w:r>
    </w:p>
    <w:p w14:paraId="4C89F980" w14:textId="77777777" w:rsidR="008E36FF" w:rsidRDefault="008E36FF" w:rsidP="008E36FF">
      <w:pPr>
        <w:pStyle w:val="a3"/>
        <w:ind w:left="402" w:right="403" w:firstLine="707"/>
        <w:jc w:val="both"/>
      </w:pPr>
      <w:r>
        <w:t>Программа</w:t>
      </w:r>
      <w:r>
        <w:rPr>
          <w:spacing w:val="-15"/>
        </w:rPr>
        <w:t xml:space="preserve"> </w:t>
      </w:r>
      <w:r>
        <w:t>производственной</w:t>
      </w:r>
      <w:r>
        <w:rPr>
          <w:spacing w:val="-12"/>
        </w:rPr>
        <w:t xml:space="preserve"> </w:t>
      </w:r>
      <w:r>
        <w:t>практики</w:t>
      </w:r>
      <w:r>
        <w:rPr>
          <w:spacing w:val="-12"/>
        </w:rPr>
        <w:t xml:space="preserve"> </w:t>
      </w:r>
      <w:r>
        <w:t>(преддипломной)</w:t>
      </w:r>
      <w:r>
        <w:rPr>
          <w:spacing w:val="-14"/>
        </w:rPr>
        <w:t xml:space="preserve"> </w:t>
      </w:r>
      <w:r>
        <w:t>является</w:t>
      </w:r>
      <w:r>
        <w:rPr>
          <w:spacing w:val="-14"/>
        </w:rPr>
        <w:t xml:space="preserve"> </w:t>
      </w:r>
      <w:r>
        <w:t>частью</w:t>
      </w:r>
      <w:r>
        <w:rPr>
          <w:spacing w:val="-12"/>
        </w:rPr>
        <w:t xml:space="preserve"> </w:t>
      </w:r>
      <w:r>
        <w:t>основной</w:t>
      </w:r>
      <w:r>
        <w:rPr>
          <w:spacing w:val="-58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38.02.07</w:t>
      </w:r>
      <w:r>
        <w:rPr>
          <w:spacing w:val="-57"/>
        </w:rPr>
        <w:t xml:space="preserve"> </w:t>
      </w:r>
      <w:r>
        <w:t>Банковское</w:t>
      </w:r>
      <w:r>
        <w:rPr>
          <w:spacing w:val="1"/>
        </w:rPr>
        <w:t xml:space="preserve"> </w:t>
      </w:r>
      <w:r>
        <w:t>дело,</w:t>
      </w:r>
      <w:r>
        <w:rPr>
          <w:spacing w:val="1"/>
        </w:rPr>
        <w:t xml:space="preserve"> </w:t>
      </w:r>
      <w:r>
        <w:t>утвержденным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67 от 5 февраля</w:t>
      </w:r>
      <w:r>
        <w:rPr>
          <w:spacing w:val="-1"/>
        </w:rPr>
        <w:t xml:space="preserve"> </w:t>
      </w:r>
      <w:r>
        <w:t>2018 года.</w:t>
      </w:r>
    </w:p>
    <w:p w14:paraId="64357E03" w14:textId="77777777" w:rsidR="008E36FF" w:rsidRDefault="008E36FF" w:rsidP="008E36FF">
      <w:pPr>
        <w:pStyle w:val="a3"/>
        <w:ind w:left="402" w:right="406" w:firstLine="707"/>
        <w:jc w:val="both"/>
      </w:pPr>
      <w:r>
        <w:t>Целю практики является приобретение необходимых умений и опыта практической</w:t>
      </w:r>
      <w:r>
        <w:rPr>
          <w:spacing w:val="-57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специальности</w:t>
      </w:r>
      <w:r>
        <w:rPr>
          <w:spacing w:val="-10"/>
        </w:rPr>
        <w:t xml:space="preserve"> </w:t>
      </w:r>
      <w:r>
        <w:t>CПO</w:t>
      </w:r>
      <w:r>
        <w:rPr>
          <w:spacing w:val="-13"/>
        </w:rPr>
        <w:t xml:space="preserve"> </w:t>
      </w:r>
      <w:r>
        <w:t>38.02.07</w:t>
      </w:r>
      <w:r>
        <w:rPr>
          <w:spacing w:val="-12"/>
        </w:rPr>
        <w:t xml:space="preserve"> </w:t>
      </w:r>
      <w:r>
        <w:t>Банковское</w:t>
      </w:r>
      <w:r>
        <w:rPr>
          <w:spacing w:val="-13"/>
        </w:rPr>
        <w:t xml:space="preserve"> </w:t>
      </w:r>
      <w:r>
        <w:t>дело,</w:t>
      </w:r>
      <w:r>
        <w:rPr>
          <w:spacing w:val="-12"/>
        </w:rPr>
        <w:t xml:space="preserve"> </w:t>
      </w:r>
      <w:r>
        <w:t>комплексное</w:t>
      </w:r>
      <w:r>
        <w:rPr>
          <w:spacing w:val="-12"/>
        </w:rPr>
        <w:t xml:space="preserve"> </w:t>
      </w:r>
      <w:r>
        <w:t>освоение</w:t>
      </w:r>
      <w:r>
        <w:rPr>
          <w:spacing w:val="-13"/>
        </w:rPr>
        <w:t xml:space="preserve"> </w:t>
      </w:r>
      <w:r>
        <w:t>всех</w:t>
      </w:r>
      <w:r>
        <w:rPr>
          <w:spacing w:val="-12"/>
        </w:rPr>
        <w:t xml:space="preserve"> </w:t>
      </w:r>
      <w:r>
        <w:t>видов</w:t>
      </w:r>
      <w:r>
        <w:rPr>
          <w:spacing w:val="-5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деятельности:</w:t>
      </w:r>
    </w:p>
    <w:p w14:paraId="7330231C" w14:textId="77777777" w:rsidR="008E36FF" w:rsidRDefault="008E36FF" w:rsidP="008E36FF">
      <w:pPr>
        <w:pStyle w:val="a4"/>
        <w:numPr>
          <w:ilvl w:val="0"/>
          <w:numId w:val="21"/>
        </w:numPr>
        <w:tabs>
          <w:tab w:val="left" w:pos="1250"/>
        </w:tabs>
        <w:spacing w:before="1"/>
        <w:ind w:left="1249" w:hanging="140"/>
        <w:rPr>
          <w:sz w:val="24"/>
        </w:rPr>
      </w:pPr>
      <w:r>
        <w:rPr>
          <w:sz w:val="24"/>
        </w:rPr>
        <w:t>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операций.</w:t>
      </w:r>
    </w:p>
    <w:p w14:paraId="18BFEA33" w14:textId="77777777" w:rsidR="008E36FF" w:rsidRDefault="008E36FF" w:rsidP="008E36FF">
      <w:pPr>
        <w:pStyle w:val="a4"/>
        <w:numPr>
          <w:ilvl w:val="0"/>
          <w:numId w:val="21"/>
        </w:numPr>
        <w:tabs>
          <w:tab w:val="left" w:pos="1250"/>
        </w:tabs>
        <w:ind w:left="1249" w:hanging="140"/>
        <w:rPr>
          <w:sz w:val="24"/>
        </w:rPr>
      </w:pPr>
      <w:r>
        <w:rPr>
          <w:sz w:val="24"/>
        </w:rPr>
        <w:t>Осуществление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кредитных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операций.</w:t>
      </w:r>
    </w:p>
    <w:p w14:paraId="15887847" w14:textId="77777777" w:rsidR="008E36FF" w:rsidRDefault="008E36FF" w:rsidP="008E36FF">
      <w:pPr>
        <w:pStyle w:val="a4"/>
        <w:numPr>
          <w:ilvl w:val="0"/>
          <w:numId w:val="21"/>
        </w:numPr>
        <w:tabs>
          <w:tab w:val="left" w:pos="1288"/>
        </w:tabs>
        <w:ind w:right="412" w:firstLine="707"/>
        <w:rPr>
          <w:sz w:val="24"/>
        </w:rPr>
      </w:pPr>
      <w:r>
        <w:rPr>
          <w:sz w:val="24"/>
        </w:rPr>
        <w:t>Выполнение работ по одной или нескольким профессиям рабочих, должностям</w:t>
      </w:r>
      <w:r>
        <w:rPr>
          <w:spacing w:val="1"/>
          <w:sz w:val="24"/>
        </w:rPr>
        <w:t xml:space="preserve"> </w:t>
      </w:r>
      <w:r>
        <w:rPr>
          <w:sz w:val="24"/>
        </w:rPr>
        <w:t>служащих.</w:t>
      </w:r>
    </w:p>
    <w:p w14:paraId="2F7AF5CA" w14:textId="77777777" w:rsidR="008E36FF" w:rsidRDefault="008E36FF" w:rsidP="008E36FF">
      <w:pPr>
        <w:pStyle w:val="a3"/>
        <w:tabs>
          <w:tab w:val="left" w:pos="1486"/>
          <w:tab w:val="left" w:pos="2793"/>
          <w:tab w:val="left" w:pos="4376"/>
          <w:tab w:val="left" w:pos="5542"/>
          <w:tab w:val="left" w:pos="5875"/>
          <w:tab w:val="left" w:pos="7118"/>
          <w:tab w:val="left" w:pos="8753"/>
          <w:tab w:val="left" w:pos="9629"/>
        </w:tabs>
        <w:ind w:left="402" w:right="406" w:firstLine="707"/>
      </w:pPr>
      <w:r>
        <w:t>В</w:t>
      </w:r>
      <w:r>
        <w:tab/>
        <w:t>результате</w:t>
      </w:r>
      <w:r>
        <w:tab/>
        <w:t>прохождения</w:t>
      </w:r>
      <w:r>
        <w:tab/>
        <w:t>практики</w:t>
      </w:r>
      <w:r>
        <w:tab/>
        <w:t>у</w:t>
      </w:r>
      <w:r>
        <w:tab/>
        <w:t>студентов</w:t>
      </w:r>
      <w:r>
        <w:tab/>
        <w:t>формируются</w:t>
      </w:r>
      <w:r>
        <w:tab/>
        <w:t>общие</w:t>
      </w:r>
      <w:r>
        <w:tab/>
      </w:r>
      <w:r>
        <w:rPr>
          <w:spacing w:val="-2"/>
        </w:rPr>
        <w:t>и</w:t>
      </w:r>
      <w:r>
        <w:rPr>
          <w:spacing w:val="-57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компетенции:</w:t>
      </w:r>
    </w:p>
    <w:p w14:paraId="1B34107D" w14:textId="77777777" w:rsidR="008E36FF" w:rsidRDefault="008E36FF" w:rsidP="008E36FF">
      <w:pPr>
        <w:pStyle w:val="a3"/>
        <w:tabs>
          <w:tab w:val="left" w:pos="3096"/>
          <w:tab w:val="left" w:pos="4223"/>
          <w:tab w:val="left" w:pos="5372"/>
          <w:tab w:val="left" w:pos="6185"/>
          <w:tab w:val="left" w:pos="8386"/>
        </w:tabs>
        <w:ind w:firstLine="709"/>
        <w:jc w:val="both"/>
      </w:pPr>
      <w:r>
        <w:t>ОК</w:t>
      </w:r>
      <w:r>
        <w:rPr>
          <w:spacing w:val="2"/>
        </w:rPr>
        <w:t xml:space="preserve"> </w:t>
      </w:r>
      <w:proofErr w:type="gramStart"/>
      <w:r>
        <w:t>01.Выбирать</w:t>
      </w:r>
      <w:proofErr w:type="gramEnd"/>
      <w:r>
        <w:tab/>
        <w:t>способы</w:t>
      </w:r>
      <w:r>
        <w:tab/>
        <w:t>решения</w:t>
      </w:r>
      <w:r>
        <w:tab/>
        <w:t>задач</w:t>
      </w:r>
      <w:r>
        <w:tab/>
        <w:t>профессиональной</w:t>
      </w:r>
      <w:r>
        <w:tab/>
      </w:r>
      <w:r>
        <w:rPr>
          <w:spacing w:val="-1"/>
        </w:rPr>
        <w:t>деятельности</w:t>
      </w:r>
      <w:r>
        <w:rPr>
          <w:spacing w:val="-57"/>
        </w:rPr>
        <w:t xml:space="preserve"> </w:t>
      </w:r>
      <w:r>
        <w:t>применительно</w:t>
      </w:r>
      <w:r>
        <w:rPr>
          <w:spacing w:val="-4"/>
        </w:rPr>
        <w:t xml:space="preserve"> </w:t>
      </w:r>
      <w:r>
        <w:t>к различным</w:t>
      </w:r>
      <w:r>
        <w:rPr>
          <w:spacing w:val="-2"/>
        </w:rPr>
        <w:t xml:space="preserve"> </w:t>
      </w:r>
      <w:r>
        <w:t>контекстам.</w:t>
      </w:r>
    </w:p>
    <w:p w14:paraId="3769578A" w14:textId="77777777" w:rsidR="008E36FF" w:rsidRDefault="008E36FF" w:rsidP="008E36FF">
      <w:pPr>
        <w:pStyle w:val="a3"/>
        <w:ind w:firstLine="709"/>
        <w:jc w:val="both"/>
      </w:pPr>
      <w:r>
        <w:rPr>
          <w:spacing w:val="-1"/>
        </w:rPr>
        <w:t>ОК</w:t>
      </w:r>
      <w:r>
        <w:t xml:space="preserve"> </w:t>
      </w:r>
      <w:proofErr w:type="gramStart"/>
      <w:r>
        <w:rPr>
          <w:spacing w:val="-1"/>
        </w:rPr>
        <w:t>02.Осуществлять</w:t>
      </w:r>
      <w:proofErr w:type="gramEnd"/>
      <w:r>
        <w:rPr>
          <w:spacing w:val="-10"/>
        </w:rPr>
        <w:t xml:space="preserve"> </w:t>
      </w:r>
      <w:r>
        <w:t>поиск,</w:t>
      </w:r>
      <w:r>
        <w:rPr>
          <w:spacing w:val="-10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интерпретацию</w:t>
      </w:r>
      <w:r>
        <w:rPr>
          <w:spacing w:val="-11"/>
        </w:rPr>
        <w:t xml:space="preserve"> </w:t>
      </w:r>
      <w:r>
        <w:t>информации,</w:t>
      </w:r>
      <w:r>
        <w:rPr>
          <w:spacing w:val="-13"/>
        </w:rPr>
        <w:t xml:space="preserve"> </w:t>
      </w:r>
      <w:r>
        <w:t>необходимой</w:t>
      </w:r>
      <w:r>
        <w:rPr>
          <w:spacing w:val="-1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профессиональной деятельности.</w:t>
      </w:r>
    </w:p>
    <w:p w14:paraId="5F501196" w14:textId="77777777" w:rsidR="008E36FF" w:rsidRDefault="008E36FF" w:rsidP="008E36FF">
      <w:pPr>
        <w:pStyle w:val="a3"/>
        <w:ind w:firstLine="709"/>
        <w:jc w:val="both"/>
      </w:pPr>
      <w:r>
        <w:t>ОК</w:t>
      </w:r>
      <w:r>
        <w:rPr>
          <w:spacing w:val="-3"/>
        </w:rPr>
        <w:t xml:space="preserve"> </w:t>
      </w:r>
      <w:proofErr w:type="gramStart"/>
      <w:r>
        <w:t>03.Планировать</w:t>
      </w:r>
      <w:proofErr w:type="gramEnd"/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реализовывать</w:t>
      </w:r>
      <w:r>
        <w:rPr>
          <w:spacing w:val="20"/>
        </w:rPr>
        <w:t xml:space="preserve"> </w:t>
      </w:r>
      <w:r>
        <w:t>собственное</w:t>
      </w:r>
      <w:r>
        <w:rPr>
          <w:spacing w:val="18"/>
        </w:rPr>
        <w:t xml:space="preserve"> </w:t>
      </w:r>
      <w:r>
        <w:t>профессиональное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личностное</w:t>
      </w:r>
      <w:r>
        <w:rPr>
          <w:spacing w:val="-57"/>
        </w:rPr>
        <w:t xml:space="preserve"> </w:t>
      </w:r>
      <w:r>
        <w:t>развитие.</w:t>
      </w:r>
    </w:p>
    <w:p w14:paraId="1DBF9A23" w14:textId="77777777" w:rsidR="008E36FF" w:rsidRDefault="008E36FF" w:rsidP="008E36FF">
      <w:pPr>
        <w:pStyle w:val="a3"/>
        <w:tabs>
          <w:tab w:val="left" w:pos="2930"/>
          <w:tab w:val="left" w:pos="3247"/>
          <w:tab w:val="left" w:pos="4602"/>
          <w:tab w:val="left" w:pos="4935"/>
          <w:tab w:val="left" w:pos="6050"/>
          <w:tab w:val="left" w:pos="7491"/>
          <w:tab w:val="left" w:pos="9643"/>
        </w:tabs>
        <w:ind w:firstLine="709"/>
        <w:jc w:val="both"/>
      </w:pPr>
      <w:r>
        <w:t>ОК</w:t>
      </w:r>
      <w:r>
        <w:rPr>
          <w:spacing w:val="2"/>
        </w:rPr>
        <w:t xml:space="preserve"> </w:t>
      </w:r>
      <w:proofErr w:type="gramStart"/>
      <w:r>
        <w:t>04.Работать</w:t>
      </w:r>
      <w:proofErr w:type="gramEnd"/>
      <w:r>
        <w:tab/>
        <w:t>в</w:t>
      </w:r>
      <w:r>
        <w:tab/>
        <w:t>коллективе</w:t>
      </w:r>
      <w:r>
        <w:tab/>
        <w:t>и</w:t>
      </w:r>
      <w:r>
        <w:tab/>
        <w:t>команде,</w:t>
      </w:r>
      <w:r>
        <w:tab/>
        <w:t>эффективно</w:t>
      </w:r>
      <w:r>
        <w:tab/>
        <w:t>взаимодействовать</w:t>
      </w:r>
      <w:r>
        <w:tab/>
      </w:r>
      <w:r>
        <w:rPr>
          <w:spacing w:val="-2"/>
        </w:rPr>
        <w:t>с</w:t>
      </w:r>
      <w:r>
        <w:rPr>
          <w:spacing w:val="-57"/>
        </w:rPr>
        <w:t xml:space="preserve"> </w:t>
      </w:r>
      <w:r>
        <w:t>коллегами,</w:t>
      </w:r>
      <w:r>
        <w:rPr>
          <w:spacing w:val="-1"/>
        </w:rPr>
        <w:t xml:space="preserve"> </w:t>
      </w:r>
      <w:r>
        <w:t>руководством, клиентами.</w:t>
      </w:r>
    </w:p>
    <w:p w14:paraId="5A88E0BE" w14:textId="77777777" w:rsidR="008E36FF" w:rsidRDefault="008E36FF" w:rsidP="008E36FF">
      <w:pPr>
        <w:pStyle w:val="a3"/>
        <w:tabs>
          <w:tab w:val="left" w:pos="982"/>
          <w:tab w:val="left" w:pos="1529"/>
          <w:tab w:val="left" w:pos="2858"/>
          <w:tab w:val="left" w:pos="6070"/>
          <w:tab w:val="left" w:pos="7285"/>
        </w:tabs>
        <w:ind w:firstLine="709"/>
        <w:jc w:val="both"/>
      </w:pPr>
      <w:r>
        <w:t>ОК</w:t>
      </w:r>
      <w:r>
        <w:rPr>
          <w:spacing w:val="-2"/>
        </w:rPr>
        <w:t xml:space="preserve"> </w:t>
      </w:r>
      <w:proofErr w:type="gramStart"/>
      <w:r>
        <w:t>05.Осуществлять</w:t>
      </w:r>
      <w:proofErr w:type="gramEnd"/>
      <w:r>
        <w:rPr>
          <w:spacing w:val="2"/>
        </w:rPr>
        <w:t xml:space="preserve"> </w:t>
      </w:r>
      <w:r>
        <w:t>устную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письменную</w:t>
      </w:r>
      <w:r>
        <w:rPr>
          <w:spacing w:val="59"/>
        </w:rPr>
        <w:t xml:space="preserve"> </w:t>
      </w:r>
      <w:r>
        <w:t>коммуникацию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-57"/>
        </w:rPr>
        <w:t xml:space="preserve"> </w:t>
      </w:r>
      <w:r>
        <w:t>языке</w:t>
      </w:r>
      <w:r>
        <w:rPr>
          <w:spacing w:val="-15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</w:t>
      </w:r>
      <w:r>
        <w:rPr>
          <w:spacing w:val="-1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учетом</w:t>
      </w:r>
      <w:r>
        <w:rPr>
          <w:spacing w:val="-14"/>
        </w:rPr>
        <w:t xml:space="preserve"> </w:t>
      </w:r>
      <w:r>
        <w:t>особенностей</w:t>
      </w:r>
      <w:r>
        <w:rPr>
          <w:spacing w:val="-13"/>
        </w:rPr>
        <w:t xml:space="preserve"> </w:t>
      </w:r>
      <w:r>
        <w:t>социального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культурного</w:t>
      </w:r>
      <w:r>
        <w:rPr>
          <w:spacing w:val="-13"/>
        </w:rPr>
        <w:t xml:space="preserve"> </w:t>
      </w:r>
      <w:r>
        <w:t>контекста.</w:t>
      </w:r>
      <w:r>
        <w:rPr>
          <w:spacing w:val="-57"/>
        </w:rPr>
        <w:t xml:space="preserve"> </w:t>
      </w:r>
      <w:r>
        <w:t xml:space="preserve">ОК 06. </w:t>
      </w:r>
      <w:r w:rsidRPr="00D66A37">
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 (в ред. Приказа </w:t>
      </w:r>
      <w:proofErr w:type="spellStart"/>
      <w:r w:rsidRPr="00D66A37">
        <w:t>Минпросвещения</w:t>
      </w:r>
      <w:proofErr w:type="spellEnd"/>
      <w:r w:rsidRPr="00D66A37">
        <w:t xml:space="preserve"> России от 13.07.2021 N 450)</w:t>
      </w:r>
    </w:p>
    <w:p w14:paraId="5022C36C" w14:textId="77777777" w:rsidR="008E36FF" w:rsidRDefault="008E36FF" w:rsidP="008E36FF">
      <w:pPr>
        <w:pStyle w:val="a3"/>
        <w:ind w:firstLine="709"/>
        <w:jc w:val="both"/>
      </w:pPr>
      <w:r>
        <w:t>ОК 9.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14:paraId="60AFDD60" w14:textId="77777777" w:rsidR="008E36FF" w:rsidRDefault="008E36FF" w:rsidP="008E36FF">
      <w:pPr>
        <w:pStyle w:val="a3"/>
        <w:ind w:firstLine="709"/>
        <w:jc w:val="both"/>
      </w:pPr>
      <w:r>
        <w:t xml:space="preserve">ОК </w:t>
      </w:r>
      <w:proofErr w:type="gramStart"/>
      <w:r>
        <w:t>10.Пользоваться</w:t>
      </w:r>
      <w:proofErr w:type="gramEnd"/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иностранном</w:t>
      </w:r>
      <w:r>
        <w:rPr>
          <w:spacing w:val="-2"/>
        </w:rPr>
        <w:t xml:space="preserve"> </w:t>
      </w:r>
      <w:r>
        <w:t>языках.</w:t>
      </w:r>
    </w:p>
    <w:p w14:paraId="55CC8F3B" w14:textId="77777777" w:rsidR="008E36FF" w:rsidRDefault="008E36FF" w:rsidP="008E36FF">
      <w:pPr>
        <w:pStyle w:val="a3"/>
        <w:ind w:firstLine="709"/>
        <w:jc w:val="both"/>
      </w:pPr>
      <w:r>
        <w:t>ОК11.Использовать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предпринимательскую</w:t>
      </w:r>
      <w:r>
        <w:rPr>
          <w:spacing w:val="-3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сфере.</w:t>
      </w:r>
    </w:p>
    <w:p w14:paraId="239F9EBB" w14:textId="77777777" w:rsidR="008E36FF" w:rsidRDefault="008E36FF" w:rsidP="008E36FF">
      <w:pPr>
        <w:pStyle w:val="a3"/>
        <w:ind w:firstLine="709"/>
        <w:jc w:val="both"/>
      </w:pPr>
      <w:r>
        <w:t>ПК</w:t>
      </w:r>
      <w:r>
        <w:rPr>
          <w:spacing w:val="-3"/>
        </w:rPr>
        <w:t xml:space="preserve"> </w:t>
      </w:r>
      <w:r>
        <w:t>1.1.</w:t>
      </w:r>
      <w:r>
        <w:rPr>
          <w:spacing w:val="-1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расчетно-кассовое</w:t>
      </w:r>
      <w:r>
        <w:rPr>
          <w:spacing w:val="-3"/>
        </w:rPr>
        <w:t xml:space="preserve"> </w:t>
      </w:r>
      <w:r>
        <w:t>обслуживание</w:t>
      </w:r>
      <w:r>
        <w:rPr>
          <w:spacing w:val="-3"/>
        </w:rPr>
        <w:t xml:space="preserve"> </w:t>
      </w:r>
      <w:r>
        <w:t>клиентов.</w:t>
      </w:r>
    </w:p>
    <w:p w14:paraId="3D992CAC" w14:textId="77777777" w:rsidR="008E36FF" w:rsidRDefault="008E36FF" w:rsidP="008E36FF">
      <w:pPr>
        <w:pStyle w:val="a3"/>
        <w:ind w:firstLine="709"/>
        <w:jc w:val="both"/>
      </w:pPr>
      <w:r>
        <w:t>ПК 1.2. Осуществлять безналичные платежи с использованием различных форм</w:t>
      </w:r>
      <w:r>
        <w:rPr>
          <w:spacing w:val="1"/>
        </w:rPr>
        <w:t xml:space="preserve"> </w:t>
      </w:r>
      <w:r>
        <w:t>расчетов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национальной и иностранной</w:t>
      </w:r>
      <w:r>
        <w:rPr>
          <w:spacing w:val="-1"/>
        </w:rPr>
        <w:t xml:space="preserve"> </w:t>
      </w:r>
      <w:r>
        <w:t>валютах.</w:t>
      </w:r>
    </w:p>
    <w:p w14:paraId="385399ED" w14:textId="77777777" w:rsidR="008E36FF" w:rsidRDefault="008E36FF" w:rsidP="008E36FF">
      <w:pPr>
        <w:pStyle w:val="a3"/>
        <w:ind w:firstLine="709"/>
        <w:jc w:val="both"/>
      </w:pPr>
      <w:r>
        <w:t>ПК</w:t>
      </w:r>
      <w:r>
        <w:rPr>
          <w:spacing w:val="1"/>
        </w:rPr>
        <w:t xml:space="preserve"> </w:t>
      </w:r>
      <w:r>
        <w:t>1.3.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расчетное</w:t>
      </w:r>
      <w:r>
        <w:rPr>
          <w:spacing w:val="1"/>
        </w:rPr>
        <w:t xml:space="preserve"> </w:t>
      </w:r>
      <w:r>
        <w:t>обслуживание</w:t>
      </w:r>
      <w:r>
        <w:rPr>
          <w:spacing w:val="1"/>
        </w:rPr>
        <w:t xml:space="preserve"> </w:t>
      </w:r>
      <w:r>
        <w:t>счетов</w:t>
      </w:r>
      <w:r>
        <w:rPr>
          <w:spacing w:val="1"/>
        </w:rPr>
        <w:t xml:space="preserve"> </w:t>
      </w:r>
      <w:r>
        <w:t>бюджетов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уровней.</w:t>
      </w:r>
    </w:p>
    <w:p w14:paraId="7A44F1F6" w14:textId="77777777" w:rsidR="008E36FF" w:rsidRDefault="008E36FF" w:rsidP="008E36FF">
      <w:pPr>
        <w:pStyle w:val="a3"/>
        <w:ind w:firstLine="709"/>
        <w:jc w:val="both"/>
      </w:pPr>
      <w:r>
        <w:t>ПК</w:t>
      </w:r>
      <w:r>
        <w:rPr>
          <w:spacing w:val="-4"/>
        </w:rPr>
        <w:t xml:space="preserve"> </w:t>
      </w:r>
      <w:r>
        <w:t>1.4.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межбанковские</w:t>
      </w:r>
      <w:r>
        <w:rPr>
          <w:spacing w:val="-3"/>
        </w:rPr>
        <w:t xml:space="preserve"> </w:t>
      </w:r>
      <w:r>
        <w:t>расчеты.</w:t>
      </w:r>
    </w:p>
    <w:p w14:paraId="4203548A" w14:textId="77777777" w:rsidR="008E36FF" w:rsidRDefault="008E36FF" w:rsidP="008E36FF">
      <w:pPr>
        <w:pStyle w:val="a3"/>
        <w:tabs>
          <w:tab w:val="left" w:pos="1683"/>
          <w:tab w:val="left" w:pos="2283"/>
          <w:tab w:val="left" w:pos="3981"/>
          <w:tab w:val="left" w:pos="5877"/>
          <w:tab w:val="left" w:pos="6940"/>
          <w:tab w:val="left" w:pos="7429"/>
        </w:tabs>
        <w:ind w:firstLine="709"/>
        <w:jc w:val="both"/>
      </w:pPr>
      <w:r>
        <w:t>ПК1.</w:t>
      </w:r>
      <w:proofErr w:type="gramStart"/>
      <w:r>
        <w:t>5.Осуществлять</w:t>
      </w:r>
      <w:proofErr w:type="gramEnd"/>
      <w:r>
        <w:t xml:space="preserve"> международные расчеты по экспортно-импортным</w:t>
      </w:r>
      <w:r>
        <w:rPr>
          <w:spacing w:val="-57"/>
        </w:rPr>
        <w:t xml:space="preserve"> </w:t>
      </w:r>
      <w:r>
        <w:t>операциям.</w:t>
      </w:r>
    </w:p>
    <w:p w14:paraId="14CF1AD0" w14:textId="77777777" w:rsidR="008E36FF" w:rsidRDefault="008E36FF" w:rsidP="008E36FF">
      <w:pPr>
        <w:pStyle w:val="a3"/>
        <w:ind w:firstLine="709"/>
        <w:jc w:val="both"/>
      </w:pPr>
      <w:r>
        <w:t>ПК</w:t>
      </w:r>
      <w:r>
        <w:rPr>
          <w:spacing w:val="15"/>
        </w:rPr>
        <w:t xml:space="preserve"> </w:t>
      </w:r>
      <w:r>
        <w:t>1.6.</w:t>
      </w:r>
      <w:r>
        <w:rPr>
          <w:spacing w:val="14"/>
        </w:rPr>
        <w:t xml:space="preserve"> </w:t>
      </w:r>
      <w:r>
        <w:t>Обслуживать</w:t>
      </w:r>
      <w:r>
        <w:rPr>
          <w:spacing w:val="13"/>
        </w:rPr>
        <w:t xml:space="preserve"> </w:t>
      </w:r>
      <w:r>
        <w:t>расчетные</w:t>
      </w:r>
      <w:r>
        <w:rPr>
          <w:spacing w:val="13"/>
        </w:rPr>
        <w:t xml:space="preserve"> </w:t>
      </w:r>
      <w:r>
        <w:t>операции</w:t>
      </w:r>
      <w:r>
        <w:rPr>
          <w:spacing w:val="13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использованием</w:t>
      </w:r>
      <w:r>
        <w:rPr>
          <w:spacing w:val="13"/>
        </w:rPr>
        <w:t xml:space="preserve"> </w:t>
      </w:r>
      <w:r>
        <w:t>различных</w:t>
      </w:r>
      <w:r>
        <w:rPr>
          <w:spacing w:val="14"/>
        </w:rPr>
        <w:t xml:space="preserve"> </w:t>
      </w:r>
      <w:r>
        <w:t>видов</w:t>
      </w:r>
      <w:r>
        <w:rPr>
          <w:spacing w:val="-57"/>
        </w:rPr>
        <w:t xml:space="preserve"> </w:t>
      </w:r>
      <w:r>
        <w:t>платежных карт.</w:t>
      </w:r>
    </w:p>
    <w:p w14:paraId="68444785" w14:textId="77777777" w:rsidR="008E36FF" w:rsidRDefault="008E36FF" w:rsidP="008E36FF">
      <w:pPr>
        <w:pStyle w:val="a3"/>
        <w:ind w:firstLine="720"/>
        <w:rPr>
          <w:spacing w:val="1"/>
        </w:rPr>
      </w:pPr>
      <w:r>
        <w:t>ПК</w:t>
      </w:r>
      <w:r>
        <w:rPr>
          <w:spacing w:val="8"/>
        </w:rPr>
        <w:t xml:space="preserve"> </w:t>
      </w:r>
      <w:r>
        <w:t>2.1.</w:t>
      </w:r>
      <w:r>
        <w:rPr>
          <w:spacing w:val="10"/>
        </w:rPr>
        <w:t xml:space="preserve"> </w:t>
      </w:r>
      <w:r>
        <w:t>Оценивать</w:t>
      </w:r>
      <w:r>
        <w:rPr>
          <w:spacing w:val="11"/>
        </w:rPr>
        <w:t xml:space="preserve"> </w:t>
      </w:r>
      <w:r>
        <w:t>кредитоспособность</w:t>
      </w:r>
      <w:r>
        <w:rPr>
          <w:spacing w:val="9"/>
        </w:rPr>
        <w:t xml:space="preserve"> </w:t>
      </w:r>
      <w:r>
        <w:t>клиентов.</w:t>
      </w:r>
      <w:r>
        <w:rPr>
          <w:spacing w:val="1"/>
        </w:rPr>
        <w:t xml:space="preserve"> </w:t>
      </w:r>
    </w:p>
    <w:p w14:paraId="1E78AEBB" w14:textId="77777777" w:rsidR="008E36FF" w:rsidRDefault="008E36FF" w:rsidP="008E36FF">
      <w:pPr>
        <w:pStyle w:val="a3"/>
        <w:ind w:firstLine="720"/>
      </w:pPr>
      <w:r>
        <w:t>ПК</w:t>
      </w:r>
      <w:r>
        <w:rPr>
          <w:spacing w:val="-4"/>
        </w:rPr>
        <w:t xml:space="preserve"> </w:t>
      </w:r>
      <w:r>
        <w:t>2.2.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оформлять</w:t>
      </w:r>
      <w:r>
        <w:rPr>
          <w:spacing w:val="-2"/>
        </w:rPr>
        <w:t xml:space="preserve"> </w:t>
      </w:r>
      <w:r>
        <w:t>выдачу</w:t>
      </w:r>
      <w:r>
        <w:rPr>
          <w:spacing w:val="-2"/>
        </w:rPr>
        <w:t xml:space="preserve"> </w:t>
      </w:r>
      <w:r>
        <w:t>кредитов.</w:t>
      </w:r>
    </w:p>
    <w:p w14:paraId="16D4079D" w14:textId="77777777" w:rsidR="008E36FF" w:rsidRDefault="008E36FF" w:rsidP="008E36FF">
      <w:pPr>
        <w:pStyle w:val="a3"/>
        <w:ind w:firstLine="720"/>
      </w:pPr>
      <w:r>
        <w:t>ПК</w:t>
      </w:r>
      <w:r>
        <w:rPr>
          <w:spacing w:val="-3"/>
        </w:rPr>
        <w:t xml:space="preserve"> </w:t>
      </w:r>
      <w:r>
        <w:t>2.3.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сопровождение</w:t>
      </w:r>
      <w:r>
        <w:rPr>
          <w:spacing w:val="-3"/>
        </w:rPr>
        <w:t xml:space="preserve"> </w:t>
      </w:r>
      <w:r>
        <w:t>выданных</w:t>
      </w:r>
      <w:r>
        <w:rPr>
          <w:spacing w:val="-2"/>
        </w:rPr>
        <w:t xml:space="preserve"> </w:t>
      </w:r>
      <w:r>
        <w:t>кредитов.</w:t>
      </w:r>
    </w:p>
    <w:p w14:paraId="5F34D70B" w14:textId="77777777" w:rsidR="008E36FF" w:rsidRDefault="008E36FF" w:rsidP="008E36FF">
      <w:pPr>
        <w:pStyle w:val="a3"/>
        <w:ind w:firstLine="720"/>
      </w:pPr>
      <w:r>
        <w:t>ПК</w:t>
      </w:r>
      <w:r>
        <w:rPr>
          <w:spacing w:val="-3"/>
        </w:rPr>
        <w:t xml:space="preserve"> </w:t>
      </w:r>
      <w:r>
        <w:t>2.4.</w:t>
      </w:r>
      <w:r>
        <w:rPr>
          <w:spacing w:val="-2"/>
        </w:rPr>
        <w:t xml:space="preserve"> </w:t>
      </w:r>
      <w:r>
        <w:t>Проводить</w:t>
      </w:r>
      <w:r>
        <w:rPr>
          <w:spacing w:val="-1"/>
        </w:rPr>
        <w:t xml:space="preserve"> </w:t>
      </w:r>
      <w:r>
        <w:t>операции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рынке</w:t>
      </w:r>
      <w:r>
        <w:rPr>
          <w:spacing w:val="-3"/>
        </w:rPr>
        <w:t xml:space="preserve"> </w:t>
      </w:r>
      <w:r>
        <w:t>межбанковских</w:t>
      </w:r>
      <w:r>
        <w:rPr>
          <w:spacing w:val="-2"/>
        </w:rPr>
        <w:t xml:space="preserve"> </w:t>
      </w:r>
      <w:r>
        <w:t>кредитов.</w:t>
      </w:r>
    </w:p>
    <w:p w14:paraId="092AA601" w14:textId="77777777" w:rsidR="008E36FF" w:rsidRDefault="008E36FF" w:rsidP="008E36FF">
      <w:pPr>
        <w:pStyle w:val="a3"/>
        <w:ind w:firstLine="720"/>
      </w:pPr>
      <w:r>
        <w:t>ПК</w:t>
      </w:r>
      <w:r>
        <w:rPr>
          <w:spacing w:val="-3"/>
        </w:rPr>
        <w:t xml:space="preserve"> </w:t>
      </w:r>
      <w:r>
        <w:t>2.5.</w:t>
      </w:r>
      <w:r>
        <w:rPr>
          <w:spacing w:val="-1"/>
        </w:rPr>
        <w:t xml:space="preserve"> </w:t>
      </w:r>
      <w:r>
        <w:t>Формировать и</w:t>
      </w:r>
      <w:r>
        <w:rPr>
          <w:spacing w:val="-3"/>
        </w:rPr>
        <w:t xml:space="preserve"> </w:t>
      </w:r>
      <w:r>
        <w:t>регулировать резервы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возможные</w:t>
      </w:r>
      <w:r>
        <w:rPr>
          <w:spacing w:val="-3"/>
        </w:rPr>
        <w:t xml:space="preserve"> </w:t>
      </w:r>
      <w:r>
        <w:t>потери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кредитам.</w:t>
      </w:r>
    </w:p>
    <w:p w14:paraId="442F2225" w14:textId="77777777" w:rsidR="008E36FF" w:rsidRDefault="008E36FF" w:rsidP="008E36FF">
      <w:pPr>
        <w:pStyle w:val="a3"/>
      </w:pPr>
    </w:p>
    <w:p w14:paraId="5F3DBE9B" w14:textId="77777777" w:rsidR="008E36FF" w:rsidRDefault="008E36FF" w:rsidP="008E36FF">
      <w:pPr>
        <w:pStyle w:val="a3"/>
        <w:ind w:left="402" w:right="403" w:firstLine="707"/>
        <w:jc w:val="both"/>
      </w:pPr>
      <w:r>
        <w:rPr>
          <w:spacing w:val="-1"/>
        </w:rPr>
        <w:t>Производственная</w:t>
      </w:r>
      <w:r>
        <w:rPr>
          <w:spacing w:val="-15"/>
        </w:rPr>
        <w:t xml:space="preserve"> </w:t>
      </w:r>
      <w:r>
        <w:rPr>
          <w:spacing w:val="-1"/>
        </w:rPr>
        <w:t>практика</w:t>
      </w:r>
      <w:r>
        <w:rPr>
          <w:spacing w:val="-15"/>
        </w:rPr>
        <w:t xml:space="preserve"> (преддипломная) </w:t>
      </w:r>
      <w:r>
        <w:rPr>
          <w:spacing w:val="-1"/>
        </w:rPr>
        <w:t>направлена</w:t>
      </w:r>
      <w:r>
        <w:rPr>
          <w:spacing w:val="-15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углубление</w:t>
      </w:r>
      <w:r>
        <w:rPr>
          <w:spacing w:val="-15"/>
        </w:rPr>
        <w:t xml:space="preserve"> </w:t>
      </w:r>
      <w:r>
        <w:t>первоначального</w:t>
      </w:r>
      <w:r>
        <w:rPr>
          <w:spacing w:val="-16"/>
        </w:rPr>
        <w:t xml:space="preserve"> </w:t>
      </w:r>
      <w:r>
        <w:t>практического</w:t>
      </w:r>
      <w:r>
        <w:rPr>
          <w:spacing w:val="-58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студента,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готовности к самостоятельной трудовой деятельности в банковских организациях, а также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подготовку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выполнению выпускной</w:t>
      </w:r>
      <w:r>
        <w:rPr>
          <w:spacing w:val="-2"/>
        </w:rPr>
        <w:t xml:space="preserve"> </w:t>
      </w:r>
      <w:r>
        <w:t>квалификационной</w:t>
      </w:r>
      <w:r>
        <w:rPr>
          <w:spacing w:val="-1"/>
        </w:rPr>
        <w:t xml:space="preserve"> </w:t>
      </w:r>
      <w:r>
        <w:t>работы.</w:t>
      </w:r>
    </w:p>
    <w:p w14:paraId="5EC61FFE" w14:textId="77777777" w:rsidR="008E36FF" w:rsidRDefault="008E36FF" w:rsidP="008E36FF">
      <w:pPr>
        <w:pStyle w:val="a3"/>
        <w:ind w:left="402" w:right="404" w:firstLine="707"/>
        <w:jc w:val="both"/>
      </w:pPr>
      <w:r>
        <w:rPr>
          <w:spacing w:val="-1"/>
        </w:rPr>
        <w:t>Производственная</w:t>
      </w:r>
      <w:r>
        <w:rPr>
          <w:spacing w:val="-15"/>
        </w:rPr>
        <w:t xml:space="preserve"> </w:t>
      </w:r>
      <w:r>
        <w:rPr>
          <w:spacing w:val="-1"/>
        </w:rPr>
        <w:t>практика</w:t>
      </w:r>
      <w:r>
        <w:rPr>
          <w:spacing w:val="-15"/>
        </w:rPr>
        <w:t xml:space="preserve"> (преддипломная) </w:t>
      </w:r>
      <w:r>
        <w:t>по</w:t>
      </w:r>
      <w:r>
        <w:rPr>
          <w:spacing w:val="-11"/>
        </w:rPr>
        <w:t xml:space="preserve"> </w:t>
      </w:r>
      <w:r>
        <w:t>специальности</w:t>
      </w:r>
      <w:r>
        <w:rPr>
          <w:spacing w:val="-11"/>
        </w:rPr>
        <w:t xml:space="preserve"> </w:t>
      </w:r>
      <w:r>
        <w:t>38.02.07</w:t>
      </w:r>
      <w:r>
        <w:rPr>
          <w:spacing w:val="-11"/>
        </w:rPr>
        <w:t xml:space="preserve"> </w:t>
      </w:r>
      <w:r>
        <w:t>Банковское</w:t>
      </w:r>
      <w:r>
        <w:rPr>
          <w:spacing w:val="-12"/>
        </w:rPr>
        <w:t xml:space="preserve"> </w:t>
      </w:r>
      <w:r>
        <w:t>дело</w:t>
      </w:r>
      <w:r>
        <w:rPr>
          <w:spacing w:val="-10"/>
        </w:rPr>
        <w:t xml:space="preserve"> </w:t>
      </w:r>
      <w:r>
        <w:t>проводится</w:t>
      </w:r>
      <w:r>
        <w:rPr>
          <w:spacing w:val="-11"/>
        </w:rPr>
        <w:t xml:space="preserve"> </w:t>
      </w:r>
      <w:r>
        <w:t>на</w:t>
      </w:r>
      <w:r>
        <w:rPr>
          <w:spacing w:val="-58"/>
        </w:rPr>
        <w:t xml:space="preserve"> </w:t>
      </w:r>
      <w:r>
        <w:t>завершающем этапе подготовки специалистов банковского дела после освоения программ</w:t>
      </w:r>
      <w:r>
        <w:rPr>
          <w:spacing w:val="1"/>
        </w:rPr>
        <w:t xml:space="preserve"> </w:t>
      </w:r>
      <w:r>
        <w:t>профессиональных модулей, освоения теоретического и практического обучения и сдачи</w:t>
      </w:r>
      <w:r>
        <w:rPr>
          <w:spacing w:val="1"/>
        </w:rPr>
        <w:t xml:space="preserve"> </w:t>
      </w:r>
      <w:r>
        <w:t>обучающимися всех видов промежуточной аттестации, предусмотренных ФГОС СПО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планом</w:t>
      </w:r>
      <w:r>
        <w:rPr>
          <w:spacing w:val="-1"/>
        </w:rPr>
        <w:t xml:space="preserve"> </w:t>
      </w:r>
      <w:r>
        <w:t>по данной специальности.</w:t>
      </w:r>
    </w:p>
    <w:p w14:paraId="71C62B63" w14:textId="77777777" w:rsidR="008E36FF" w:rsidRDefault="008E36FF" w:rsidP="008E36FF">
      <w:pPr>
        <w:jc w:val="both"/>
      </w:pPr>
    </w:p>
    <w:p w14:paraId="5A7B662E" w14:textId="77777777" w:rsidR="008E36FF" w:rsidRDefault="008E36FF" w:rsidP="008E36FF">
      <w:pPr>
        <w:jc w:val="both"/>
      </w:pPr>
    </w:p>
    <w:p w14:paraId="4B0BDE3C" w14:textId="77777777" w:rsidR="008E36FF" w:rsidRDefault="008E36FF" w:rsidP="008E36FF">
      <w:pPr>
        <w:jc w:val="both"/>
      </w:pPr>
    </w:p>
    <w:p w14:paraId="21597060" w14:textId="77777777" w:rsidR="008E36FF" w:rsidRDefault="008E36FF" w:rsidP="008E36FF">
      <w:pPr>
        <w:jc w:val="both"/>
      </w:pPr>
    </w:p>
    <w:p w14:paraId="7F38DEC6" w14:textId="77777777" w:rsidR="008E36FF" w:rsidRDefault="008E36FF" w:rsidP="008E36FF">
      <w:pPr>
        <w:jc w:val="both"/>
      </w:pPr>
    </w:p>
    <w:p w14:paraId="43C75235" w14:textId="77777777" w:rsidR="008E36FF" w:rsidRDefault="008E36FF" w:rsidP="008E36FF">
      <w:pPr>
        <w:jc w:val="both"/>
      </w:pPr>
    </w:p>
    <w:p w14:paraId="50A993E5" w14:textId="77777777" w:rsidR="008E36FF" w:rsidRDefault="008E36FF" w:rsidP="008E36FF">
      <w:pPr>
        <w:jc w:val="both"/>
      </w:pPr>
    </w:p>
    <w:p w14:paraId="149B8D76" w14:textId="77777777" w:rsidR="008E36FF" w:rsidRDefault="008E36FF" w:rsidP="008E36FF">
      <w:pPr>
        <w:jc w:val="both"/>
      </w:pPr>
    </w:p>
    <w:p w14:paraId="2E8EB678" w14:textId="77777777" w:rsidR="008E36FF" w:rsidRDefault="008E36FF" w:rsidP="008E36FF">
      <w:pPr>
        <w:jc w:val="both"/>
      </w:pPr>
    </w:p>
    <w:p w14:paraId="33FAE1D3" w14:textId="77777777" w:rsidR="008E36FF" w:rsidRDefault="008E36FF" w:rsidP="008E36FF">
      <w:pPr>
        <w:jc w:val="both"/>
      </w:pPr>
    </w:p>
    <w:p w14:paraId="3AB63963" w14:textId="77777777" w:rsidR="008E36FF" w:rsidRDefault="008E36FF" w:rsidP="008E36FF">
      <w:pPr>
        <w:jc w:val="both"/>
      </w:pPr>
    </w:p>
    <w:p w14:paraId="7BC46DB8" w14:textId="77777777" w:rsidR="008E36FF" w:rsidRDefault="008E36FF" w:rsidP="008E36FF">
      <w:pPr>
        <w:jc w:val="both"/>
      </w:pPr>
    </w:p>
    <w:p w14:paraId="39B2151E" w14:textId="77777777" w:rsidR="008E36FF" w:rsidRDefault="008E36FF" w:rsidP="008E36FF">
      <w:pPr>
        <w:jc w:val="both"/>
      </w:pPr>
    </w:p>
    <w:p w14:paraId="7FE101AD" w14:textId="77777777" w:rsidR="008E36FF" w:rsidRDefault="008E36FF" w:rsidP="008E36FF">
      <w:pPr>
        <w:jc w:val="both"/>
      </w:pPr>
    </w:p>
    <w:p w14:paraId="760A4B9F" w14:textId="77777777" w:rsidR="008E36FF" w:rsidRDefault="008E36FF" w:rsidP="008E36FF">
      <w:pPr>
        <w:jc w:val="both"/>
      </w:pPr>
    </w:p>
    <w:p w14:paraId="040403AF" w14:textId="77777777" w:rsidR="008E36FF" w:rsidRDefault="008E36FF" w:rsidP="008E36FF">
      <w:pPr>
        <w:jc w:val="both"/>
      </w:pPr>
    </w:p>
    <w:p w14:paraId="290DF9DD" w14:textId="77777777" w:rsidR="008E36FF" w:rsidRDefault="008E36FF" w:rsidP="008E36FF">
      <w:pPr>
        <w:jc w:val="both"/>
      </w:pPr>
    </w:p>
    <w:p w14:paraId="183749FC" w14:textId="77777777" w:rsidR="008E36FF" w:rsidRDefault="008E36FF" w:rsidP="008E36FF">
      <w:pPr>
        <w:jc w:val="both"/>
      </w:pPr>
    </w:p>
    <w:p w14:paraId="1C1E12F4" w14:textId="77777777" w:rsidR="008E36FF" w:rsidRDefault="008E36FF" w:rsidP="008E36FF">
      <w:pPr>
        <w:jc w:val="both"/>
      </w:pPr>
    </w:p>
    <w:p w14:paraId="48C9DC47" w14:textId="77777777" w:rsidR="008E36FF" w:rsidRDefault="008E36FF" w:rsidP="008E36FF">
      <w:pPr>
        <w:jc w:val="both"/>
      </w:pPr>
    </w:p>
    <w:p w14:paraId="03146E22" w14:textId="77777777" w:rsidR="008E36FF" w:rsidRDefault="008E36FF" w:rsidP="008E36FF">
      <w:pPr>
        <w:jc w:val="both"/>
      </w:pPr>
    </w:p>
    <w:p w14:paraId="41D1B5C4" w14:textId="77777777" w:rsidR="008E36FF" w:rsidRDefault="008E36FF" w:rsidP="008E36FF">
      <w:pPr>
        <w:jc w:val="both"/>
      </w:pPr>
    </w:p>
    <w:p w14:paraId="2536E883" w14:textId="77777777" w:rsidR="008E36FF" w:rsidRDefault="008E36FF" w:rsidP="008E36FF">
      <w:pPr>
        <w:jc w:val="both"/>
      </w:pPr>
    </w:p>
    <w:p w14:paraId="4682BEEF" w14:textId="77777777" w:rsidR="008E36FF" w:rsidRDefault="008E36FF" w:rsidP="008E36FF">
      <w:pPr>
        <w:jc w:val="both"/>
      </w:pPr>
    </w:p>
    <w:p w14:paraId="20E3AC65" w14:textId="77777777" w:rsidR="008E36FF" w:rsidRDefault="008E36FF" w:rsidP="008E36FF">
      <w:pPr>
        <w:jc w:val="both"/>
      </w:pPr>
    </w:p>
    <w:p w14:paraId="595962CD" w14:textId="77777777" w:rsidR="008E36FF" w:rsidRDefault="008E36FF" w:rsidP="008E36FF">
      <w:pPr>
        <w:jc w:val="both"/>
      </w:pPr>
    </w:p>
    <w:p w14:paraId="55303095" w14:textId="77777777" w:rsidR="008E36FF" w:rsidRDefault="008E36FF" w:rsidP="008E36FF">
      <w:pPr>
        <w:jc w:val="both"/>
      </w:pPr>
    </w:p>
    <w:p w14:paraId="34C4A35D" w14:textId="77777777" w:rsidR="008E36FF" w:rsidRDefault="008E36FF" w:rsidP="008E36FF">
      <w:pPr>
        <w:jc w:val="both"/>
      </w:pPr>
    </w:p>
    <w:p w14:paraId="76BBFB73" w14:textId="77777777" w:rsidR="008E36FF" w:rsidRDefault="008E36FF" w:rsidP="008E36FF">
      <w:pPr>
        <w:jc w:val="both"/>
      </w:pPr>
    </w:p>
    <w:p w14:paraId="24AA74B9" w14:textId="77777777" w:rsidR="008E36FF" w:rsidRDefault="008E36FF" w:rsidP="008E36FF">
      <w:pPr>
        <w:jc w:val="both"/>
      </w:pPr>
    </w:p>
    <w:p w14:paraId="3A4CA01E" w14:textId="77777777" w:rsidR="008E36FF" w:rsidRDefault="008E36FF" w:rsidP="008E36FF">
      <w:pPr>
        <w:jc w:val="both"/>
      </w:pPr>
    </w:p>
    <w:p w14:paraId="28A7809B" w14:textId="77777777" w:rsidR="008E36FF" w:rsidRDefault="008E36FF" w:rsidP="008E36FF">
      <w:pPr>
        <w:jc w:val="both"/>
      </w:pPr>
    </w:p>
    <w:p w14:paraId="3CFD8EC1" w14:textId="77777777" w:rsidR="008E36FF" w:rsidRDefault="008E36FF" w:rsidP="008E36FF">
      <w:pPr>
        <w:jc w:val="both"/>
      </w:pPr>
    </w:p>
    <w:p w14:paraId="665A50C9" w14:textId="77777777" w:rsidR="008E36FF" w:rsidRDefault="008E36FF" w:rsidP="008E36FF">
      <w:pPr>
        <w:jc w:val="both"/>
      </w:pPr>
    </w:p>
    <w:p w14:paraId="31DA2495" w14:textId="77777777" w:rsidR="008E36FF" w:rsidRDefault="008E36FF" w:rsidP="008E36FF">
      <w:pPr>
        <w:jc w:val="both"/>
      </w:pPr>
    </w:p>
    <w:p w14:paraId="18BA41BF" w14:textId="77777777" w:rsidR="008E36FF" w:rsidRDefault="008E36FF" w:rsidP="008E36FF">
      <w:pPr>
        <w:jc w:val="both"/>
      </w:pPr>
    </w:p>
    <w:p w14:paraId="3C78F927" w14:textId="77777777" w:rsidR="008E36FF" w:rsidRDefault="008E36FF" w:rsidP="008E36FF">
      <w:pPr>
        <w:jc w:val="both"/>
      </w:pPr>
    </w:p>
    <w:p w14:paraId="07FB32ED" w14:textId="77777777" w:rsidR="008E36FF" w:rsidRDefault="008E36FF" w:rsidP="008E36FF">
      <w:pPr>
        <w:jc w:val="both"/>
      </w:pPr>
    </w:p>
    <w:p w14:paraId="4ADD54D6" w14:textId="77777777" w:rsidR="008E36FF" w:rsidRDefault="008E36FF" w:rsidP="008E36FF">
      <w:pPr>
        <w:jc w:val="both"/>
      </w:pPr>
    </w:p>
    <w:p w14:paraId="280C6C10" w14:textId="77777777" w:rsidR="008E36FF" w:rsidRDefault="008E36FF" w:rsidP="008E36FF">
      <w:pPr>
        <w:jc w:val="both"/>
      </w:pPr>
    </w:p>
    <w:p w14:paraId="7F9A5EE0" w14:textId="77777777" w:rsidR="008E36FF" w:rsidRDefault="008E36FF" w:rsidP="008E36FF">
      <w:pPr>
        <w:jc w:val="both"/>
      </w:pPr>
    </w:p>
    <w:p w14:paraId="6036B900" w14:textId="77777777" w:rsidR="008E36FF" w:rsidRDefault="008E36FF" w:rsidP="008E36FF">
      <w:pPr>
        <w:jc w:val="both"/>
      </w:pPr>
    </w:p>
    <w:p w14:paraId="2E641822" w14:textId="77777777" w:rsidR="008E36FF" w:rsidRDefault="008E36FF" w:rsidP="008E36FF">
      <w:pPr>
        <w:jc w:val="both"/>
      </w:pPr>
    </w:p>
    <w:p w14:paraId="50FE8FBD" w14:textId="77777777" w:rsidR="008E36FF" w:rsidRDefault="008E36FF" w:rsidP="008E36FF">
      <w:pPr>
        <w:jc w:val="both"/>
      </w:pPr>
    </w:p>
    <w:p w14:paraId="50DD3920" w14:textId="77777777" w:rsidR="008E36FF" w:rsidRDefault="008E36FF" w:rsidP="008E36FF">
      <w:pPr>
        <w:jc w:val="both"/>
      </w:pPr>
    </w:p>
    <w:p w14:paraId="51E556F1" w14:textId="77777777" w:rsidR="008E36FF" w:rsidRPr="00616E35" w:rsidRDefault="008E36FF" w:rsidP="008E36FF">
      <w:pPr>
        <w:jc w:val="center"/>
        <w:rPr>
          <w:b/>
        </w:rPr>
      </w:pPr>
      <w:r w:rsidRPr="00616E35">
        <w:rPr>
          <w:b/>
        </w:rPr>
        <w:lastRenderedPageBreak/>
        <w:t>2.Оценочные материалы</w:t>
      </w:r>
    </w:p>
    <w:p w14:paraId="66453EFB" w14:textId="77777777" w:rsidR="008E36FF" w:rsidRDefault="008E36FF" w:rsidP="008E36FF">
      <w:pPr>
        <w:jc w:val="both"/>
      </w:pPr>
    </w:p>
    <w:p w14:paraId="098DFE73" w14:textId="77777777" w:rsidR="008E36FF" w:rsidRDefault="008E36FF" w:rsidP="008E36FF">
      <w:pPr>
        <w:jc w:val="both"/>
      </w:pPr>
    </w:p>
    <w:p w14:paraId="27673E65" w14:textId="77777777" w:rsidR="008E36FF" w:rsidRPr="00D01123" w:rsidRDefault="008E36FF" w:rsidP="008E36FF">
      <w:pPr>
        <w:adjustRightInd w:val="0"/>
        <w:rPr>
          <w:rFonts w:eastAsia="Calibri"/>
          <w:bCs/>
        </w:rPr>
      </w:pPr>
      <w:r>
        <w:rPr>
          <w:rFonts w:eastAsia="Calibri"/>
        </w:rPr>
        <w:t>1</w:t>
      </w:r>
      <w:r w:rsidRPr="00D01123">
        <w:rPr>
          <w:rFonts w:eastAsia="Calibri"/>
        </w:rPr>
        <w:t xml:space="preserve">. </w:t>
      </w:r>
      <w:r w:rsidRPr="00D01123">
        <w:rPr>
          <w:rFonts w:eastAsia="Calibri"/>
          <w:bCs/>
        </w:rPr>
        <w:t>Небанковская кредитная организация не имеет права:</w:t>
      </w:r>
    </w:p>
    <w:p w14:paraId="3ED18082" w14:textId="77777777" w:rsidR="008E36FF" w:rsidRPr="00D01123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а) предоставлять кредиты юридическим и физическим лицам;</w:t>
      </w:r>
    </w:p>
    <w:p w14:paraId="063BD093" w14:textId="77777777" w:rsidR="008E36FF" w:rsidRPr="00D01123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б) привлекать во вклады и размещать драгоценные металлы;</w:t>
      </w:r>
    </w:p>
    <w:p w14:paraId="3FBD469C" w14:textId="77777777" w:rsidR="008E36FF" w:rsidRPr="00D01123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в) привлекать во вклады денежные средства физических лиц;</w:t>
      </w:r>
    </w:p>
    <w:p w14:paraId="5B4A92C8" w14:textId="77777777" w:rsidR="008E36FF" w:rsidRPr="00D01123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г) осуществлять расчеты по поручению юридических лиц, в том числе</w:t>
      </w:r>
    </w:p>
    <w:p w14:paraId="56EDE0C4" w14:textId="77777777" w:rsidR="008E36FF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банков-корреспондентов.</w:t>
      </w:r>
    </w:p>
    <w:p w14:paraId="7ED49E6F" w14:textId="77777777" w:rsidR="008E36FF" w:rsidRDefault="008E36FF" w:rsidP="008E36FF">
      <w:pPr>
        <w:adjustRightInd w:val="0"/>
        <w:rPr>
          <w:rFonts w:eastAsia="Calibri"/>
        </w:rPr>
      </w:pPr>
    </w:p>
    <w:p w14:paraId="3DCF035B" w14:textId="77777777" w:rsidR="008E36FF" w:rsidRPr="00D01123" w:rsidRDefault="008E36FF" w:rsidP="008E36FF">
      <w:pPr>
        <w:adjustRightInd w:val="0"/>
        <w:rPr>
          <w:rFonts w:eastAsia="Calibri"/>
          <w:bCs/>
        </w:rPr>
      </w:pPr>
      <w:r>
        <w:rPr>
          <w:rFonts w:eastAsia="Calibri"/>
        </w:rPr>
        <w:t>2</w:t>
      </w:r>
      <w:r w:rsidRPr="00D01123">
        <w:rPr>
          <w:rFonts w:eastAsia="Calibri"/>
        </w:rPr>
        <w:t xml:space="preserve">. </w:t>
      </w:r>
      <w:r w:rsidRPr="00D01123">
        <w:rPr>
          <w:rFonts w:eastAsia="Calibri"/>
          <w:bCs/>
        </w:rPr>
        <w:t>Банк – это:</w:t>
      </w:r>
    </w:p>
    <w:p w14:paraId="49C09DCA" w14:textId="77777777" w:rsidR="008E36FF" w:rsidRPr="00D01123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а) кредитная организация, имеющая право осуществлять в совокупности</w:t>
      </w:r>
    </w:p>
    <w:p w14:paraId="7D721F27" w14:textId="77777777" w:rsidR="008E36FF" w:rsidRPr="00D01123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операции по привлечению во вклады денежных средств физических и юридических лиц, их размещению от своего имени и за свой счет и ведению банковских счетов физических и юридических лиц;</w:t>
      </w:r>
    </w:p>
    <w:p w14:paraId="1E221408" w14:textId="77777777" w:rsidR="008E36FF" w:rsidRPr="00D01123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б) коммерческая организация, имеющая право осуществлять операции по</w:t>
      </w:r>
    </w:p>
    <w:p w14:paraId="1C6729EF" w14:textId="77777777" w:rsidR="008E36FF" w:rsidRPr="00D01123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привлечению вкладов физических лиц, открытию счетов и проведению</w:t>
      </w:r>
    </w:p>
    <w:p w14:paraId="3CC0840D" w14:textId="77777777" w:rsidR="008E36FF" w:rsidRPr="00D01123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операций с ценными бумагами;</w:t>
      </w:r>
    </w:p>
    <w:p w14:paraId="4096B27A" w14:textId="77777777" w:rsidR="008E36FF" w:rsidRPr="00D01123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в) коммерческая организация, имеющая право проводить в совокупности</w:t>
      </w:r>
    </w:p>
    <w:p w14:paraId="7049BE4C" w14:textId="77777777" w:rsidR="008E36FF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все банковские операции, определенные Законом РФ «О банках и банковской деятельности».</w:t>
      </w:r>
    </w:p>
    <w:p w14:paraId="58164A7E" w14:textId="77777777" w:rsidR="008E36FF" w:rsidRDefault="008E36FF" w:rsidP="008E36FF">
      <w:pPr>
        <w:adjustRightInd w:val="0"/>
        <w:rPr>
          <w:rFonts w:eastAsia="Calibri"/>
        </w:rPr>
      </w:pPr>
    </w:p>
    <w:p w14:paraId="6A34985D" w14:textId="77777777" w:rsidR="008E36FF" w:rsidRPr="00D01123" w:rsidRDefault="008E36FF" w:rsidP="008E36FF">
      <w:pPr>
        <w:adjustRightInd w:val="0"/>
        <w:rPr>
          <w:rFonts w:eastAsia="Calibri"/>
          <w:bCs/>
        </w:rPr>
      </w:pPr>
      <w:r>
        <w:rPr>
          <w:rFonts w:eastAsia="Calibri"/>
        </w:rPr>
        <w:t>3</w:t>
      </w:r>
      <w:r w:rsidRPr="00D01123">
        <w:rPr>
          <w:rFonts w:eastAsia="Calibri"/>
        </w:rPr>
        <w:t xml:space="preserve">. </w:t>
      </w:r>
      <w:r w:rsidRPr="00D01123">
        <w:rPr>
          <w:rFonts w:eastAsia="Calibri"/>
          <w:bCs/>
        </w:rPr>
        <w:t>Уставный капитал ЦБ РФ является:</w:t>
      </w:r>
    </w:p>
    <w:p w14:paraId="7EC62AC2" w14:textId="77777777" w:rsidR="008E36FF" w:rsidRPr="00D01123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а) собственностью ЦБ РФ;</w:t>
      </w:r>
    </w:p>
    <w:p w14:paraId="136341CD" w14:textId="77777777" w:rsidR="008E36FF" w:rsidRPr="00D01123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б) федеральной собственностью;</w:t>
      </w:r>
    </w:p>
    <w:p w14:paraId="61E0098C" w14:textId="77777777" w:rsidR="008E36FF" w:rsidRPr="00D01123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в) муниципальной собственностью;</w:t>
      </w:r>
    </w:p>
    <w:p w14:paraId="6ADB22EA" w14:textId="77777777" w:rsidR="008E36FF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г) собственностью центрального аппарата ЦБ РФ.</w:t>
      </w:r>
    </w:p>
    <w:p w14:paraId="73D749CA" w14:textId="77777777" w:rsidR="008E36FF" w:rsidRDefault="008E36FF" w:rsidP="008E36FF">
      <w:pPr>
        <w:adjustRightInd w:val="0"/>
        <w:rPr>
          <w:rFonts w:eastAsia="Calibri"/>
        </w:rPr>
      </w:pPr>
    </w:p>
    <w:p w14:paraId="2536C20C" w14:textId="77777777" w:rsidR="008E36FF" w:rsidRPr="00D01123" w:rsidRDefault="008E36FF" w:rsidP="008E36FF">
      <w:pPr>
        <w:adjustRightInd w:val="0"/>
        <w:rPr>
          <w:rFonts w:eastAsia="Calibri"/>
          <w:bCs/>
        </w:rPr>
      </w:pPr>
      <w:r>
        <w:rPr>
          <w:rFonts w:eastAsia="Calibri"/>
        </w:rPr>
        <w:t>4</w:t>
      </w:r>
      <w:r w:rsidRPr="00D01123">
        <w:rPr>
          <w:rFonts w:eastAsia="Calibri"/>
        </w:rPr>
        <w:t xml:space="preserve">. </w:t>
      </w:r>
      <w:r w:rsidRPr="00D01123">
        <w:rPr>
          <w:rFonts w:eastAsia="Calibri"/>
          <w:bCs/>
        </w:rPr>
        <w:t>Что входит в банковскую систему Российской Федерации:</w:t>
      </w:r>
    </w:p>
    <w:p w14:paraId="40BEFCFB" w14:textId="77777777" w:rsidR="008E36FF" w:rsidRPr="00D01123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а) ЦБ РФ (Банк России);</w:t>
      </w:r>
    </w:p>
    <w:p w14:paraId="79FC12FB" w14:textId="77777777" w:rsidR="008E36FF" w:rsidRPr="00D01123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б) фондовые биржи;</w:t>
      </w:r>
    </w:p>
    <w:p w14:paraId="5671134E" w14:textId="77777777" w:rsidR="008E36FF" w:rsidRPr="00D01123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в) кредитные организации;</w:t>
      </w:r>
    </w:p>
    <w:p w14:paraId="4AFE755F" w14:textId="77777777" w:rsidR="008E36FF" w:rsidRPr="00D01123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г) негосударственные пенсионные фонды;</w:t>
      </w:r>
    </w:p>
    <w:p w14:paraId="1EE995C8" w14:textId="77777777" w:rsidR="008E36FF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д) представительства иностранных банков.</w:t>
      </w:r>
    </w:p>
    <w:p w14:paraId="0223CC16" w14:textId="77777777" w:rsidR="008E36FF" w:rsidRDefault="008E36FF" w:rsidP="008E36FF">
      <w:pPr>
        <w:adjustRightInd w:val="0"/>
        <w:rPr>
          <w:rFonts w:eastAsia="Calibri"/>
        </w:rPr>
      </w:pPr>
    </w:p>
    <w:p w14:paraId="325924D6" w14:textId="77777777" w:rsidR="008E36FF" w:rsidRPr="00D01123" w:rsidRDefault="008E36FF" w:rsidP="008E36FF">
      <w:pPr>
        <w:adjustRightInd w:val="0"/>
        <w:rPr>
          <w:rFonts w:eastAsia="Calibri"/>
          <w:bCs/>
        </w:rPr>
      </w:pPr>
      <w:r>
        <w:rPr>
          <w:rFonts w:eastAsia="Calibri"/>
        </w:rPr>
        <w:t>5</w:t>
      </w:r>
      <w:r w:rsidRPr="00D01123">
        <w:rPr>
          <w:rFonts w:eastAsia="Calibri"/>
        </w:rPr>
        <w:t xml:space="preserve">. </w:t>
      </w:r>
      <w:r w:rsidRPr="00D01123">
        <w:rPr>
          <w:rFonts w:eastAsia="Calibri"/>
          <w:bCs/>
        </w:rPr>
        <w:t>ЦБ РФ подотчетен:</w:t>
      </w:r>
    </w:p>
    <w:p w14:paraId="20E6EC1B" w14:textId="77777777" w:rsidR="008E36FF" w:rsidRPr="00D01123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а) Президенту Российской Федерации;</w:t>
      </w:r>
    </w:p>
    <w:p w14:paraId="55FC816D" w14:textId="77777777" w:rsidR="008E36FF" w:rsidRPr="00D01123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б) Правительству Российской Федерации;</w:t>
      </w:r>
    </w:p>
    <w:p w14:paraId="52FE2696" w14:textId="77777777" w:rsidR="008E36FF" w:rsidRPr="00D01123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в) Государственной Думе Федерального собрания РФ;</w:t>
      </w:r>
    </w:p>
    <w:p w14:paraId="7B1B2939" w14:textId="77777777" w:rsidR="008E36FF" w:rsidRPr="00D01123" w:rsidRDefault="008E36FF" w:rsidP="008E36FF">
      <w:pPr>
        <w:adjustRightInd w:val="0"/>
        <w:rPr>
          <w:rFonts w:eastAsia="Calibri"/>
        </w:rPr>
      </w:pPr>
      <w:r w:rsidRPr="00D01123">
        <w:rPr>
          <w:rFonts w:eastAsia="Calibri"/>
        </w:rPr>
        <w:t>г) не подотчетен законодательным и исполнительным органам государственной власти РФ.</w:t>
      </w:r>
    </w:p>
    <w:p w14:paraId="5C095CA7" w14:textId="77777777" w:rsidR="008E36FF" w:rsidRDefault="008E36FF" w:rsidP="008E36FF">
      <w:pPr>
        <w:jc w:val="both"/>
      </w:pPr>
    </w:p>
    <w:p w14:paraId="6E3450B3" w14:textId="77777777" w:rsidR="008E36FF" w:rsidRPr="00E97333" w:rsidRDefault="008E36FF" w:rsidP="008E36FF">
      <w:pPr>
        <w:spacing w:line="360" w:lineRule="auto"/>
        <w:rPr>
          <w:u w:val="single"/>
        </w:rPr>
      </w:pPr>
      <w:r>
        <w:rPr>
          <w:u w:val="single"/>
        </w:rPr>
        <w:t>6</w:t>
      </w:r>
      <w:r w:rsidRPr="00E97333">
        <w:rPr>
          <w:u w:val="single"/>
        </w:rPr>
        <w:t>. Операции взаимного кредитования, осуществляемые банками, это:</w:t>
      </w:r>
    </w:p>
    <w:p w14:paraId="6808E1A7" w14:textId="77777777" w:rsidR="008E36FF" w:rsidRPr="00E97333" w:rsidRDefault="008E36FF" w:rsidP="008E36FF">
      <w:pPr>
        <w:spacing w:line="360" w:lineRule="auto"/>
      </w:pPr>
      <w:r w:rsidRPr="00E97333">
        <w:t>а) синдицированный кредит;</w:t>
      </w:r>
    </w:p>
    <w:p w14:paraId="37C5C2F9" w14:textId="77777777" w:rsidR="008E36FF" w:rsidRPr="00E97333" w:rsidRDefault="008E36FF" w:rsidP="008E36FF">
      <w:pPr>
        <w:spacing w:line="360" w:lineRule="auto"/>
      </w:pPr>
      <w:r w:rsidRPr="00E97333">
        <w:t>б) межбанковский кредит;</w:t>
      </w:r>
    </w:p>
    <w:p w14:paraId="38D5953C" w14:textId="77777777" w:rsidR="008E36FF" w:rsidRDefault="008E36FF" w:rsidP="008E36FF">
      <w:pPr>
        <w:spacing w:line="360" w:lineRule="auto"/>
      </w:pPr>
      <w:r w:rsidRPr="00E97333">
        <w:t>в) межбанковский клиринг.</w:t>
      </w:r>
    </w:p>
    <w:p w14:paraId="74CB0346" w14:textId="77777777" w:rsidR="008E36FF" w:rsidRDefault="008E36FF" w:rsidP="008E36FF">
      <w:pPr>
        <w:spacing w:line="360" w:lineRule="auto"/>
      </w:pPr>
    </w:p>
    <w:p w14:paraId="2B498486" w14:textId="77777777" w:rsidR="008E36FF" w:rsidRPr="006A371D" w:rsidRDefault="008E36FF" w:rsidP="008E36FF">
      <w:pPr>
        <w:spacing w:line="360" w:lineRule="auto"/>
        <w:rPr>
          <w:u w:val="single"/>
        </w:rPr>
      </w:pPr>
      <w:r>
        <w:rPr>
          <w:u w:val="single"/>
        </w:rPr>
        <w:t>7.</w:t>
      </w:r>
      <w:r w:rsidRPr="00015780">
        <w:rPr>
          <w:u w:val="single"/>
        </w:rPr>
        <w:t xml:space="preserve"> Банковский перевод – это:</w:t>
      </w:r>
    </w:p>
    <w:p w14:paraId="3E6DD854" w14:textId="77777777" w:rsidR="008E36FF" w:rsidRDefault="008E36FF" w:rsidP="008E36FF">
      <w:pPr>
        <w:spacing w:line="360" w:lineRule="auto"/>
      </w:pPr>
      <w:r w:rsidRPr="00015780">
        <w:t>а) операция банка по исполнению поручения клиента по переводу денег в другой (заграничный) банк для исполнения его платежных обязательств;</w:t>
      </w:r>
    </w:p>
    <w:p w14:paraId="1710EB94" w14:textId="77777777" w:rsidR="008E36FF" w:rsidRDefault="008E36FF" w:rsidP="008E36FF">
      <w:pPr>
        <w:jc w:val="both"/>
      </w:pPr>
      <w:r w:rsidRPr="00015780">
        <w:t>б) операция банка по исполнению поручения клиента по переводу финансовых ресурсов в иностранной валюте в другой (заграничный) банк для исполнения его платежных обязательств;</w:t>
      </w:r>
    </w:p>
    <w:p w14:paraId="7F2A572A" w14:textId="77777777" w:rsidR="008E36FF" w:rsidRPr="00015780" w:rsidRDefault="008E36FF" w:rsidP="008E36FF">
      <w:pPr>
        <w:jc w:val="both"/>
      </w:pPr>
      <w:r w:rsidRPr="00015780">
        <w:t>в) операция банка по исполнению поручения клиента по переводу финансовых ресурсов в иностранной валюте в другой (заграничный) банк для исполнения его финансовых обязательств;</w:t>
      </w:r>
    </w:p>
    <w:p w14:paraId="165EF4A0" w14:textId="77777777" w:rsidR="008E36FF" w:rsidRDefault="008E36FF" w:rsidP="008E36FF">
      <w:pPr>
        <w:jc w:val="both"/>
      </w:pPr>
      <w:r w:rsidRPr="00015780">
        <w:t xml:space="preserve">г) операция банка по исполнению поручения клиента по переводу финансовых ресурсов в иностранной валюте в другой (заграничный) банк для исполнения его платежных обязательств по международным </w:t>
      </w:r>
      <w:r w:rsidRPr="00015780">
        <w:lastRenderedPageBreak/>
        <w:t>контрактам.</w:t>
      </w:r>
    </w:p>
    <w:p w14:paraId="53DB5618" w14:textId="77777777" w:rsidR="008E36FF" w:rsidRDefault="008E36FF" w:rsidP="008E36FF">
      <w:pPr>
        <w:tabs>
          <w:tab w:val="left" w:pos="1305"/>
        </w:tabs>
        <w:ind w:right="298"/>
      </w:pPr>
    </w:p>
    <w:p w14:paraId="2082CADC" w14:textId="77777777" w:rsidR="008E36FF" w:rsidRPr="00137FF5" w:rsidRDefault="008E36FF" w:rsidP="008E36FF">
      <w:pPr>
        <w:pStyle w:val="c9"/>
        <w:rPr>
          <w:rStyle w:val="c0"/>
          <w:sz w:val="22"/>
          <w:szCs w:val="22"/>
          <w:u w:val="single"/>
        </w:rPr>
      </w:pPr>
      <w:r>
        <w:rPr>
          <w:rStyle w:val="c0"/>
          <w:sz w:val="22"/>
          <w:szCs w:val="22"/>
          <w:u w:val="single"/>
        </w:rPr>
        <w:t>8</w:t>
      </w:r>
      <w:r w:rsidRPr="00137FF5">
        <w:rPr>
          <w:rStyle w:val="c0"/>
          <w:sz w:val="22"/>
          <w:szCs w:val="22"/>
          <w:u w:val="single"/>
        </w:rPr>
        <w:t>.Депозит – это:</w:t>
      </w:r>
    </w:p>
    <w:p w14:paraId="54AD223A" w14:textId="77777777" w:rsidR="008E36FF" w:rsidRPr="001253AC" w:rsidRDefault="008E36FF" w:rsidP="008E36FF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а) денежные средства физических лиц</w:t>
      </w:r>
    </w:p>
    <w:p w14:paraId="1106EFC7" w14:textId="77777777" w:rsidR="008E36FF" w:rsidRPr="001253AC" w:rsidRDefault="008E36FF" w:rsidP="008E36FF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б) денежные средства юридических лиц</w:t>
      </w:r>
    </w:p>
    <w:p w14:paraId="52295D90" w14:textId="77777777" w:rsidR="008E36FF" w:rsidRPr="001253AC" w:rsidRDefault="008E36FF" w:rsidP="008E36FF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в) сберегательные сертификаты, векселя, облигации</w:t>
      </w:r>
    </w:p>
    <w:p w14:paraId="17F746F7" w14:textId="77777777" w:rsidR="008E36FF" w:rsidRDefault="008E36FF" w:rsidP="008E36FF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г) вклады юридических и физических лиц</w:t>
      </w:r>
    </w:p>
    <w:p w14:paraId="046A298E" w14:textId="77777777" w:rsidR="008E36FF" w:rsidRDefault="008E36FF" w:rsidP="008E36FF">
      <w:pPr>
        <w:jc w:val="both"/>
      </w:pPr>
    </w:p>
    <w:p w14:paraId="77C8EC6C" w14:textId="77777777" w:rsidR="008E36FF" w:rsidRPr="006A371D" w:rsidRDefault="008E36FF" w:rsidP="008E36FF">
      <w:pPr>
        <w:jc w:val="both"/>
        <w:rPr>
          <w:u w:val="single"/>
        </w:rPr>
      </w:pPr>
      <w:r>
        <w:rPr>
          <w:u w:val="single"/>
        </w:rPr>
        <w:t>9.</w:t>
      </w:r>
      <w:r w:rsidRPr="00015780">
        <w:rPr>
          <w:u w:val="single"/>
        </w:rPr>
        <w:t>Бенефициар:</w:t>
      </w:r>
    </w:p>
    <w:p w14:paraId="7222E225" w14:textId="77777777" w:rsidR="008E36FF" w:rsidRPr="00015780" w:rsidRDefault="008E36FF" w:rsidP="008E36FF">
      <w:pPr>
        <w:jc w:val="both"/>
      </w:pPr>
      <w:r w:rsidRPr="00015780">
        <w:t>а) означает сторону, в пользу которой выставлен аккредитив;</w:t>
      </w:r>
    </w:p>
    <w:p w14:paraId="3F4A8979" w14:textId="77777777" w:rsidR="008E36FF" w:rsidRPr="00015780" w:rsidRDefault="008E36FF" w:rsidP="008E36FF">
      <w:pPr>
        <w:jc w:val="both"/>
      </w:pPr>
      <w:r w:rsidRPr="00015780">
        <w:t>б) означает сторону в международном контракте;</w:t>
      </w:r>
    </w:p>
    <w:p w14:paraId="2988AD51" w14:textId="77777777" w:rsidR="008E36FF" w:rsidRPr="00015780" w:rsidRDefault="008E36FF" w:rsidP="008E36FF">
      <w:pPr>
        <w:jc w:val="both"/>
      </w:pPr>
      <w:r w:rsidRPr="00015780">
        <w:t>в) означает покупателя в международном контракте;</w:t>
      </w:r>
    </w:p>
    <w:p w14:paraId="7B6DC567" w14:textId="77777777" w:rsidR="008E36FF" w:rsidRDefault="008E36FF" w:rsidP="008E36FF">
      <w:pPr>
        <w:jc w:val="both"/>
      </w:pPr>
      <w:r w:rsidRPr="00015780">
        <w:t>г) означает продавца в международном контракте.</w:t>
      </w:r>
    </w:p>
    <w:p w14:paraId="3D3AFD79" w14:textId="77777777" w:rsidR="008E36FF" w:rsidRPr="00015780" w:rsidRDefault="008E36FF" w:rsidP="008E36FF">
      <w:pPr>
        <w:jc w:val="both"/>
        <w:rPr>
          <w:highlight w:val="yellow"/>
        </w:rPr>
      </w:pPr>
    </w:p>
    <w:p w14:paraId="1B1AEAF1" w14:textId="77777777" w:rsidR="008E36FF" w:rsidRPr="00E97333" w:rsidRDefault="008E36FF" w:rsidP="008E36FF">
      <w:pPr>
        <w:spacing w:line="360" w:lineRule="auto"/>
        <w:rPr>
          <w:u w:val="single"/>
        </w:rPr>
      </w:pPr>
      <w:r>
        <w:rPr>
          <w:u w:val="single"/>
        </w:rPr>
        <w:t>10.</w:t>
      </w:r>
      <w:r w:rsidRPr="00E97333">
        <w:rPr>
          <w:u w:val="single"/>
        </w:rPr>
        <w:t xml:space="preserve"> Вид кредита, при котором банк списывает с расчетного счета клиента сумму, превышающую остаток средств на счете, это:</w:t>
      </w:r>
    </w:p>
    <w:p w14:paraId="72B3ED2C" w14:textId="77777777" w:rsidR="008E36FF" w:rsidRPr="00E97333" w:rsidRDefault="008E36FF" w:rsidP="008E36FF">
      <w:pPr>
        <w:spacing w:line="360" w:lineRule="auto"/>
      </w:pPr>
      <w:r w:rsidRPr="00E97333">
        <w:t>а) овердрафт;</w:t>
      </w:r>
    </w:p>
    <w:p w14:paraId="7B9EB814" w14:textId="77777777" w:rsidR="008E36FF" w:rsidRPr="00E97333" w:rsidRDefault="008E36FF" w:rsidP="008E36FF">
      <w:pPr>
        <w:spacing w:line="360" w:lineRule="auto"/>
      </w:pPr>
      <w:r w:rsidRPr="00E97333">
        <w:t>б) онкольный кредит;</w:t>
      </w:r>
    </w:p>
    <w:p w14:paraId="1308C44A" w14:textId="77777777" w:rsidR="008E36FF" w:rsidRDefault="008E36FF" w:rsidP="008E36FF">
      <w:pPr>
        <w:spacing w:line="360" w:lineRule="auto"/>
      </w:pPr>
      <w:r w:rsidRPr="00E97333">
        <w:t>в) срочная ссуда.</w:t>
      </w:r>
    </w:p>
    <w:p w14:paraId="525F0972" w14:textId="77777777" w:rsidR="008E36FF" w:rsidRDefault="008E36FF" w:rsidP="008E36FF">
      <w:pPr>
        <w:jc w:val="both"/>
      </w:pPr>
    </w:p>
    <w:p w14:paraId="22FA4DF5" w14:textId="77777777" w:rsidR="008E36FF" w:rsidRDefault="008E36FF" w:rsidP="008E36FF">
      <w:pPr>
        <w:jc w:val="both"/>
      </w:pPr>
    </w:p>
    <w:p w14:paraId="778D66EC" w14:textId="77777777" w:rsidR="008E36FF" w:rsidRDefault="008E36FF" w:rsidP="008E36FF">
      <w:pPr>
        <w:pStyle w:val="a3"/>
        <w:ind w:right="298"/>
      </w:pPr>
    </w:p>
    <w:p w14:paraId="06B27169" w14:textId="77777777" w:rsidR="008E36FF" w:rsidRPr="00616E35" w:rsidRDefault="008E36FF" w:rsidP="008E36FF">
      <w:pPr>
        <w:pStyle w:val="a3"/>
        <w:ind w:left="402" w:right="298" w:firstLine="707"/>
        <w:rPr>
          <w:b/>
        </w:rPr>
      </w:pPr>
      <w:r w:rsidRPr="00616E35">
        <w:rPr>
          <w:b/>
        </w:rPr>
        <w:t>3. Критерии</w:t>
      </w:r>
      <w:r w:rsidRPr="00616E35">
        <w:rPr>
          <w:b/>
          <w:spacing w:val="1"/>
        </w:rPr>
        <w:t xml:space="preserve"> </w:t>
      </w:r>
      <w:r w:rsidRPr="00616E35">
        <w:rPr>
          <w:b/>
        </w:rPr>
        <w:t>оценивания:</w:t>
      </w:r>
    </w:p>
    <w:p w14:paraId="06B57E6C" w14:textId="77777777" w:rsidR="008E36FF" w:rsidRDefault="008E36FF" w:rsidP="008E36FF">
      <w:pPr>
        <w:pStyle w:val="a4"/>
        <w:numPr>
          <w:ilvl w:val="0"/>
          <w:numId w:val="10"/>
        </w:numPr>
        <w:tabs>
          <w:tab w:val="left" w:pos="1398"/>
        </w:tabs>
        <w:spacing w:before="73"/>
        <w:ind w:right="403" w:firstLine="719"/>
        <w:rPr>
          <w:sz w:val="24"/>
        </w:rPr>
      </w:pPr>
      <w:r>
        <w:rPr>
          <w:sz w:val="24"/>
        </w:rPr>
        <w:t>«Отлично»,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 представил полный комплект документов, все 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подписаны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банка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заверены</w:t>
      </w:r>
      <w:r>
        <w:rPr>
          <w:spacing w:val="1"/>
          <w:sz w:val="24"/>
        </w:rPr>
        <w:t xml:space="preserve"> </w:t>
      </w:r>
      <w:r>
        <w:rPr>
          <w:sz w:val="24"/>
        </w:rPr>
        <w:t>печатью.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достигнута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полностью: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полноценно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профессиональные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компетенции.</w:t>
      </w:r>
      <w:r>
        <w:rPr>
          <w:spacing w:val="-14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от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3"/>
          <w:sz w:val="24"/>
        </w:rPr>
        <w:t xml:space="preserve"> </w:t>
      </w:r>
      <w:r>
        <w:rPr>
          <w:sz w:val="24"/>
        </w:rPr>
        <w:t>отсутствуют,</w:t>
      </w:r>
      <w:r>
        <w:rPr>
          <w:spacing w:val="-14"/>
          <w:sz w:val="24"/>
        </w:rPr>
        <w:t xml:space="preserve"> </w:t>
      </w:r>
      <w:r>
        <w:rPr>
          <w:sz w:val="24"/>
        </w:rPr>
        <w:t>а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5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оценена на «отлично». Студент аргументированно и убедительно прокомментировал отчет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глубокие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 владеет профессиональной терминологией. Отчет по практике представлен в</w:t>
      </w:r>
      <w:r>
        <w:rPr>
          <w:spacing w:val="1"/>
          <w:sz w:val="24"/>
        </w:rPr>
        <w:t xml:space="preserve"> </w:t>
      </w:r>
      <w:r>
        <w:rPr>
          <w:sz w:val="24"/>
        </w:rPr>
        <w:t>срок,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имеется 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в оформлении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отчета.</w:t>
      </w:r>
    </w:p>
    <w:p w14:paraId="7BBFAE54" w14:textId="77777777" w:rsidR="008E36FF" w:rsidRDefault="008E36FF" w:rsidP="008E36FF">
      <w:pPr>
        <w:pStyle w:val="a4"/>
        <w:numPr>
          <w:ilvl w:val="0"/>
          <w:numId w:val="10"/>
        </w:numPr>
        <w:tabs>
          <w:tab w:val="left" w:pos="1310"/>
        </w:tabs>
        <w:spacing w:before="1"/>
        <w:ind w:left="260" w:right="403" w:firstLine="849"/>
        <w:rPr>
          <w:sz w:val="24"/>
        </w:rPr>
      </w:pPr>
      <w:r>
        <w:rPr>
          <w:sz w:val="24"/>
        </w:rPr>
        <w:t>«Хорошо»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rPr>
          <w:sz w:val="24"/>
        </w:rPr>
        <w:t>представил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полный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 но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 не подписаны или заверены ненадлежащим образом. Цель практики выполнена</w:t>
      </w:r>
      <w:r>
        <w:rPr>
          <w:spacing w:val="1"/>
          <w:sz w:val="24"/>
        </w:rPr>
        <w:t xml:space="preserve"> </w:t>
      </w:r>
      <w:r>
        <w:rPr>
          <w:sz w:val="24"/>
        </w:rPr>
        <w:t>почти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полностью: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профессиональные компетенции. В отчете (характеристике), подписанном руководителем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 от банка и заверенном печатью имеются незначительные замечания, а 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оценена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«хорошо»,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1"/>
          <w:sz w:val="24"/>
        </w:rPr>
        <w:t xml:space="preserve"> </w:t>
      </w:r>
      <w:r>
        <w:rPr>
          <w:sz w:val="24"/>
        </w:rPr>
        <w:t>надлежащих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компетенций,</w:t>
      </w:r>
      <w:r>
        <w:rPr>
          <w:spacing w:val="1"/>
          <w:sz w:val="24"/>
        </w:rPr>
        <w:t xml:space="preserve"> </w:t>
      </w:r>
      <w:r>
        <w:rPr>
          <w:sz w:val="24"/>
        </w:rPr>
        <w:t>однако</w:t>
      </w:r>
      <w:r>
        <w:rPr>
          <w:spacing w:val="1"/>
          <w:sz w:val="24"/>
        </w:rPr>
        <w:t xml:space="preserve"> </w:t>
      </w:r>
      <w:r>
        <w:rPr>
          <w:sz w:val="24"/>
        </w:rPr>
        <w:t>страдающих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неявной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убедительно и уверено прокомментировал отчет по практике. В результате 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владеет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терминологией.</w:t>
      </w:r>
      <w:r>
        <w:rPr>
          <w:spacing w:val="1"/>
          <w:sz w:val="24"/>
        </w:rPr>
        <w:t xml:space="preserve"> </w:t>
      </w:r>
      <w:r>
        <w:rPr>
          <w:sz w:val="24"/>
        </w:rPr>
        <w:t>Отчет по практике представлен в срок, однако имеются 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 оформлению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отчета.</w:t>
      </w:r>
    </w:p>
    <w:p w14:paraId="038FB618" w14:textId="77777777" w:rsidR="008E36FF" w:rsidRDefault="008E36FF" w:rsidP="008E36FF">
      <w:pPr>
        <w:pStyle w:val="a4"/>
        <w:numPr>
          <w:ilvl w:val="0"/>
          <w:numId w:val="10"/>
        </w:numPr>
        <w:tabs>
          <w:tab w:val="left" w:pos="1302"/>
        </w:tabs>
        <w:spacing w:before="1"/>
        <w:ind w:left="260" w:right="403" w:firstLine="849"/>
        <w:rPr>
          <w:sz w:val="24"/>
        </w:rPr>
      </w:pPr>
      <w:r>
        <w:rPr>
          <w:sz w:val="24"/>
        </w:rPr>
        <w:t>«Удовлетворительно» -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 представил полный комплект документов, но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 документы не подписаны или заверены ненадлежащим образом. Цель 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-11"/>
          <w:sz w:val="24"/>
        </w:rPr>
        <w:t xml:space="preserve"> </w:t>
      </w:r>
      <w:r>
        <w:rPr>
          <w:sz w:val="24"/>
        </w:rPr>
        <w:t>частично:</w:t>
      </w:r>
      <w:r>
        <w:rPr>
          <w:spacing w:val="-8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-10"/>
          <w:sz w:val="24"/>
        </w:rPr>
        <w:t xml:space="preserve"> </w:t>
      </w:r>
      <w:r>
        <w:rPr>
          <w:sz w:val="24"/>
        </w:rPr>
        <w:t>освоены</w:t>
      </w:r>
      <w:r>
        <w:rPr>
          <w:spacing w:val="-9"/>
          <w:sz w:val="24"/>
        </w:rPr>
        <w:t xml:space="preserve"> </w:t>
      </w:r>
      <w:r>
        <w:rPr>
          <w:sz w:val="24"/>
        </w:rPr>
        <w:t>общие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чем</w:t>
      </w:r>
      <w:r>
        <w:rPr>
          <w:spacing w:val="-57"/>
          <w:sz w:val="24"/>
        </w:rPr>
        <w:t xml:space="preserve"> </w:t>
      </w:r>
      <w:r>
        <w:rPr>
          <w:sz w:val="24"/>
        </w:rPr>
        <w:t>есть отметка в аттестационном листе.</w:t>
      </w:r>
      <w:r>
        <w:rPr>
          <w:spacing w:val="1"/>
          <w:sz w:val="24"/>
        </w:rPr>
        <w:t xml:space="preserve"> </w:t>
      </w:r>
      <w:r>
        <w:rPr>
          <w:sz w:val="24"/>
        </w:rPr>
        <w:t>В отзыве (характеристике) высказаны критические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 от представителей банка, а работа студента оценена на «удовлетворительно».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отвечал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неполно,</w:t>
      </w:r>
      <w:r>
        <w:rPr>
          <w:spacing w:val="1"/>
          <w:sz w:val="24"/>
        </w:rPr>
        <w:t xml:space="preserve"> </w:t>
      </w:r>
      <w:r>
        <w:rPr>
          <w:sz w:val="24"/>
        </w:rPr>
        <w:t>неуверенно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прокомментировал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практике.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 представлен в срок, однако имеются существенные замечания по содержанию 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оформлению.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терминологией,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вызывают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затруднения.</w:t>
      </w:r>
    </w:p>
    <w:p w14:paraId="0A1A163D" w14:textId="7DB5AE4E" w:rsidR="008E36FF" w:rsidRDefault="008E36FF" w:rsidP="0087296E">
      <w:pPr>
        <w:pStyle w:val="a4"/>
        <w:numPr>
          <w:ilvl w:val="0"/>
          <w:numId w:val="10"/>
        </w:numPr>
        <w:tabs>
          <w:tab w:val="left" w:pos="1372"/>
        </w:tabs>
        <w:spacing w:before="204"/>
        <w:ind w:left="260" w:right="402" w:firstLine="849"/>
      </w:pPr>
      <w:r>
        <w:rPr>
          <w:sz w:val="24"/>
        </w:rPr>
        <w:t>«Неудовлетворительно»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-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комплект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неполный.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Цель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 w:rsidRPr="008E36FF">
        <w:rPr>
          <w:spacing w:val="-57"/>
          <w:sz w:val="24"/>
        </w:rPr>
        <w:t xml:space="preserve"> </w:t>
      </w:r>
      <w:r>
        <w:rPr>
          <w:sz w:val="24"/>
        </w:rPr>
        <w:t>выполнена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эпизодически: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не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или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некачественно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на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профессиональные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компетенции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(примеры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и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отсутствуют).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Высказаны серьёзные замечания от представителей организации, а работа студента оценена</w:t>
      </w:r>
      <w:r w:rsidRPr="008E36FF">
        <w:rPr>
          <w:spacing w:val="-57"/>
          <w:sz w:val="24"/>
        </w:rPr>
        <w:t xml:space="preserve"> </w:t>
      </w:r>
      <w:r>
        <w:rPr>
          <w:sz w:val="24"/>
        </w:rPr>
        <w:t>на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«неудовлетворительно».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удовлетворительно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не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ответил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на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преподавателя. Отчет по практике представлен в срок, однако является неполным и не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соответствует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предъявляемым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по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содержанию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и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оформлению.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Также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неудовлетворительная оценка выставляется в случае, если студент не прошел практику по</w:t>
      </w:r>
      <w:r w:rsidRPr="008E36FF">
        <w:rPr>
          <w:spacing w:val="1"/>
          <w:sz w:val="24"/>
        </w:rPr>
        <w:t xml:space="preserve"> </w:t>
      </w:r>
      <w:r>
        <w:rPr>
          <w:sz w:val="24"/>
        </w:rPr>
        <w:t>неуважительной</w:t>
      </w:r>
      <w:r w:rsidRPr="008E36FF">
        <w:rPr>
          <w:spacing w:val="-3"/>
          <w:sz w:val="24"/>
        </w:rPr>
        <w:t xml:space="preserve"> </w:t>
      </w:r>
      <w:r>
        <w:rPr>
          <w:sz w:val="24"/>
        </w:rPr>
        <w:t>причине или</w:t>
      </w:r>
      <w:r w:rsidRPr="008E36FF">
        <w:rPr>
          <w:spacing w:val="-1"/>
          <w:sz w:val="24"/>
        </w:rPr>
        <w:t xml:space="preserve"> </w:t>
      </w:r>
      <w:r>
        <w:rPr>
          <w:sz w:val="24"/>
        </w:rPr>
        <w:t>не</w:t>
      </w:r>
      <w:r w:rsidRPr="008E36FF">
        <w:rPr>
          <w:spacing w:val="-2"/>
          <w:sz w:val="24"/>
        </w:rPr>
        <w:t xml:space="preserve"> </w:t>
      </w:r>
      <w:r>
        <w:rPr>
          <w:sz w:val="24"/>
        </w:rPr>
        <w:t>представил комплект отчётных документов.</w:t>
      </w:r>
    </w:p>
    <w:p w14:paraId="25D3C7DA" w14:textId="77777777" w:rsidR="008E36FF" w:rsidRDefault="008E36FF" w:rsidP="008E36FF">
      <w:pPr>
        <w:pStyle w:val="a3"/>
        <w:spacing w:before="204"/>
      </w:pPr>
    </w:p>
    <w:p w14:paraId="48A6B7AF" w14:textId="77777777" w:rsidR="008E36FF" w:rsidRPr="00EA76AD" w:rsidRDefault="008E36FF" w:rsidP="008E36FF">
      <w:pPr>
        <w:pStyle w:val="a3"/>
        <w:spacing w:before="204"/>
        <w:jc w:val="center"/>
        <w:rPr>
          <w:b/>
        </w:rPr>
      </w:pPr>
      <w:r w:rsidRPr="00EA76AD">
        <w:rPr>
          <w:b/>
        </w:rPr>
        <w:t>4.Ключи (правильные ответы)</w:t>
      </w:r>
    </w:p>
    <w:p w14:paraId="3EE184F9" w14:textId="77777777" w:rsidR="008E36FF" w:rsidRPr="00BA33BE" w:rsidRDefault="008E36FF" w:rsidP="008E36FF">
      <w:pPr>
        <w:pStyle w:val="a3"/>
        <w:jc w:val="both"/>
      </w:pPr>
      <w:r>
        <w:t>1</w:t>
      </w:r>
      <w:r w:rsidRPr="00BA33BE">
        <w:t>.</w:t>
      </w:r>
      <w:proofErr w:type="gramStart"/>
      <w:r w:rsidRPr="00BA33BE">
        <w:t>Ответ:г</w:t>
      </w:r>
      <w:proofErr w:type="gramEnd"/>
    </w:p>
    <w:p w14:paraId="6CB71A79" w14:textId="77777777" w:rsidR="008E36FF" w:rsidRPr="00BA33BE" w:rsidRDefault="008E36FF" w:rsidP="008E36FF">
      <w:pPr>
        <w:pStyle w:val="a3"/>
        <w:jc w:val="both"/>
      </w:pPr>
      <w:r>
        <w:t>2</w:t>
      </w:r>
      <w:r w:rsidRPr="00BA33BE">
        <w:t>.</w:t>
      </w:r>
      <w:proofErr w:type="gramStart"/>
      <w:r w:rsidRPr="00BA33BE">
        <w:t>Ответ:в</w:t>
      </w:r>
      <w:proofErr w:type="gramEnd"/>
    </w:p>
    <w:p w14:paraId="477F81E0" w14:textId="77777777" w:rsidR="008E36FF" w:rsidRDefault="008E36FF" w:rsidP="008E36FF">
      <w:pPr>
        <w:pStyle w:val="a3"/>
        <w:jc w:val="both"/>
      </w:pPr>
      <w:r>
        <w:t>3</w:t>
      </w:r>
      <w:r w:rsidRPr="00BA33BE">
        <w:t>.</w:t>
      </w:r>
      <w:proofErr w:type="gramStart"/>
      <w:r w:rsidRPr="00BA33BE">
        <w:t>Ответ:б</w:t>
      </w:r>
      <w:proofErr w:type="gramEnd"/>
    </w:p>
    <w:p w14:paraId="01A65A33" w14:textId="77777777" w:rsidR="008E36FF" w:rsidRPr="00BA33BE" w:rsidRDefault="008E36FF" w:rsidP="008E36FF">
      <w:pPr>
        <w:pStyle w:val="a3"/>
        <w:jc w:val="both"/>
      </w:pPr>
      <w:r>
        <w:t>4</w:t>
      </w:r>
      <w:r w:rsidRPr="00BA33BE">
        <w:t>.</w:t>
      </w:r>
      <w:proofErr w:type="gramStart"/>
      <w:r w:rsidRPr="00BA33BE">
        <w:t>Ответ:а</w:t>
      </w:r>
      <w:proofErr w:type="gramEnd"/>
      <w:r w:rsidRPr="00BA33BE">
        <w:t>,в</w:t>
      </w:r>
    </w:p>
    <w:p w14:paraId="65DF189D" w14:textId="77777777" w:rsidR="008E36FF" w:rsidRPr="00BA33BE" w:rsidRDefault="008E36FF" w:rsidP="008E36FF">
      <w:pPr>
        <w:pStyle w:val="a3"/>
        <w:jc w:val="both"/>
      </w:pPr>
      <w:r>
        <w:t>5</w:t>
      </w:r>
      <w:r w:rsidRPr="00BA33BE">
        <w:t>.Ответ: в</w:t>
      </w:r>
    </w:p>
    <w:p w14:paraId="3AC020D2" w14:textId="77777777" w:rsidR="008E36FF" w:rsidRPr="00487A46" w:rsidRDefault="008E36FF" w:rsidP="008E36FF">
      <w:pPr>
        <w:pStyle w:val="3"/>
        <w:spacing w:line="278" w:lineRule="auto"/>
        <w:ind w:left="0" w:right="846"/>
        <w:rPr>
          <w:b w:val="0"/>
          <w:bCs w:val="0"/>
        </w:rPr>
      </w:pPr>
      <w:r>
        <w:rPr>
          <w:b w:val="0"/>
          <w:bCs w:val="0"/>
        </w:rPr>
        <w:t>6</w:t>
      </w:r>
      <w:r w:rsidRPr="00487A46">
        <w:rPr>
          <w:b w:val="0"/>
          <w:bCs w:val="0"/>
        </w:rPr>
        <w:t>.Ответ: а</w:t>
      </w:r>
    </w:p>
    <w:p w14:paraId="77B7D8CD" w14:textId="77777777" w:rsidR="008E36FF" w:rsidRPr="00487A46" w:rsidRDefault="008E36FF" w:rsidP="008E36FF">
      <w:pPr>
        <w:pStyle w:val="3"/>
        <w:spacing w:line="278" w:lineRule="auto"/>
        <w:ind w:left="0" w:right="846"/>
        <w:rPr>
          <w:b w:val="0"/>
          <w:bCs w:val="0"/>
        </w:rPr>
      </w:pPr>
      <w:r>
        <w:rPr>
          <w:b w:val="0"/>
          <w:bCs w:val="0"/>
        </w:rPr>
        <w:t>7</w:t>
      </w:r>
      <w:r w:rsidRPr="00487A46">
        <w:rPr>
          <w:b w:val="0"/>
          <w:bCs w:val="0"/>
        </w:rPr>
        <w:t>.</w:t>
      </w:r>
      <w:proofErr w:type="gramStart"/>
      <w:r w:rsidRPr="00487A46">
        <w:rPr>
          <w:b w:val="0"/>
          <w:bCs w:val="0"/>
        </w:rPr>
        <w:t>Овет:б</w:t>
      </w:r>
      <w:proofErr w:type="gramEnd"/>
    </w:p>
    <w:p w14:paraId="6305195F" w14:textId="77777777" w:rsidR="008E36FF" w:rsidRPr="00487A46" w:rsidRDefault="008E36FF" w:rsidP="008E36FF">
      <w:pPr>
        <w:pStyle w:val="3"/>
        <w:spacing w:line="278" w:lineRule="auto"/>
        <w:ind w:left="0" w:right="846"/>
        <w:rPr>
          <w:b w:val="0"/>
          <w:bCs w:val="0"/>
        </w:rPr>
      </w:pPr>
      <w:r>
        <w:rPr>
          <w:b w:val="0"/>
          <w:bCs w:val="0"/>
        </w:rPr>
        <w:t>8</w:t>
      </w:r>
      <w:r w:rsidRPr="00487A46">
        <w:rPr>
          <w:b w:val="0"/>
          <w:bCs w:val="0"/>
        </w:rPr>
        <w:t>.</w:t>
      </w:r>
      <w:proofErr w:type="gramStart"/>
      <w:r w:rsidRPr="00487A46">
        <w:rPr>
          <w:b w:val="0"/>
          <w:bCs w:val="0"/>
        </w:rPr>
        <w:t>Ответ:г</w:t>
      </w:r>
      <w:proofErr w:type="gramEnd"/>
    </w:p>
    <w:p w14:paraId="55AB36BD" w14:textId="77777777" w:rsidR="008E36FF" w:rsidRPr="00487A46" w:rsidRDefault="008E36FF" w:rsidP="008E36FF">
      <w:pPr>
        <w:pStyle w:val="3"/>
        <w:spacing w:line="278" w:lineRule="auto"/>
        <w:ind w:left="0" w:right="846"/>
        <w:rPr>
          <w:b w:val="0"/>
          <w:bCs w:val="0"/>
        </w:rPr>
      </w:pPr>
      <w:r>
        <w:rPr>
          <w:b w:val="0"/>
          <w:bCs w:val="0"/>
        </w:rPr>
        <w:t>9</w:t>
      </w:r>
      <w:r w:rsidRPr="00487A46">
        <w:rPr>
          <w:b w:val="0"/>
          <w:bCs w:val="0"/>
        </w:rPr>
        <w:t>.Ответ: а</w:t>
      </w:r>
    </w:p>
    <w:p w14:paraId="245FD9B6" w14:textId="77777777" w:rsidR="008E36FF" w:rsidRPr="00487A46" w:rsidRDefault="008E36FF" w:rsidP="008E36FF">
      <w:pPr>
        <w:pStyle w:val="3"/>
        <w:spacing w:line="278" w:lineRule="auto"/>
        <w:ind w:left="0" w:right="846"/>
        <w:rPr>
          <w:b w:val="0"/>
          <w:bCs w:val="0"/>
        </w:rPr>
      </w:pPr>
      <w:r>
        <w:rPr>
          <w:b w:val="0"/>
          <w:bCs w:val="0"/>
        </w:rPr>
        <w:t>10</w:t>
      </w:r>
      <w:r w:rsidRPr="00487A46">
        <w:rPr>
          <w:b w:val="0"/>
          <w:bCs w:val="0"/>
        </w:rPr>
        <w:t>.Ответ: а</w:t>
      </w:r>
    </w:p>
    <w:p w14:paraId="0C2FE7EC" w14:textId="77777777" w:rsidR="008E36FF" w:rsidRPr="00BA33BE" w:rsidRDefault="008E36FF" w:rsidP="008E36FF">
      <w:pPr>
        <w:pStyle w:val="a3"/>
        <w:jc w:val="both"/>
      </w:pPr>
    </w:p>
    <w:p w14:paraId="24E1032E" w14:textId="77777777" w:rsidR="008E36FF" w:rsidRDefault="008E36FF" w:rsidP="008E36FF">
      <w:pPr>
        <w:pStyle w:val="a3"/>
        <w:spacing w:before="204"/>
      </w:pPr>
    </w:p>
    <w:p w14:paraId="6743C942" w14:textId="77777777" w:rsidR="008E36FF" w:rsidRDefault="008E36FF" w:rsidP="008E36FF">
      <w:pPr>
        <w:pStyle w:val="a3"/>
        <w:spacing w:before="204"/>
      </w:pPr>
    </w:p>
    <w:p w14:paraId="2E8CE91B" w14:textId="77777777" w:rsidR="008E36FF" w:rsidRDefault="008E36FF" w:rsidP="008E36FF">
      <w:pPr>
        <w:pStyle w:val="a3"/>
        <w:spacing w:before="204"/>
      </w:pPr>
    </w:p>
    <w:p w14:paraId="6ED77B82" w14:textId="77777777" w:rsidR="008E36FF" w:rsidRDefault="008E36FF" w:rsidP="008E36FF">
      <w:pPr>
        <w:pStyle w:val="a3"/>
        <w:spacing w:before="204"/>
      </w:pPr>
    </w:p>
    <w:p w14:paraId="1CA962E0" w14:textId="74C18843" w:rsidR="008E36FF" w:rsidRDefault="008E36FF">
      <w:pPr>
        <w:pStyle w:val="a3"/>
        <w:rPr>
          <w:b/>
        </w:rPr>
      </w:pPr>
    </w:p>
    <w:p w14:paraId="3F955EFC" w14:textId="72A9C860" w:rsidR="008E36FF" w:rsidRDefault="008E36FF">
      <w:pPr>
        <w:pStyle w:val="a3"/>
        <w:rPr>
          <w:b/>
        </w:rPr>
      </w:pPr>
    </w:p>
    <w:p w14:paraId="7678FB31" w14:textId="330F7B4D" w:rsidR="008E36FF" w:rsidRDefault="008E36FF">
      <w:pPr>
        <w:pStyle w:val="a3"/>
        <w:rPr>
          <w:b/>
        </w:rPr>
      </w:pPr>
    </w:p>
    <w:p w14:paraId="73FA0C24" w14:textId="71350D37" w:rsidR="008E36FF" w:rsidRDefault="008E36FF">
      <w:pPr>
        <w:pStyle w:val="a3"/>
        <w:rPr>
          <w:b/>
        </w:rPr>
      </w:pPr>
    </w:p>
    <w:p w14:paraId="1B48F563" w14:textId="73DDF71C" w:rsidR="008E36FF" w:rsidRDefault="008E36FF">
      <w:pPr>
        <w:pStyle w:val="a3"/>
        <w:rPr>
          <w:b/>
        </w:rPr>
      </w:pPr>
    </w:p>
    <w:p w14:paraId="255DD2A0" w14:textId="4032A10B" w:rsidR="008E36FF" w:rsidRDefault="008E36FF">
      <w:pPr>
        <w:pStyle w:val="a3"/>
        <w:rPr>
          <w:b/>
        </w:rPr>
      </w:pPr>
    </w:p>
    <w:p w14:paraId="7158F1D1" w14:textId="0249C38B" w:rsidR="008E36FF" w:rsidRDefault="008E36FF">
      <w:pPr>
        <w:pStyle w:val="a3"/>
        <w:rPr>
          <w:b/>
        </w:rPr>
      </w:pPr>
    </w:p>
    <w:p w14:paraId="62DF65CA" w14:textId="4346831D" w:rsidR="008E36FF" w:rsidRDefault="008E36FF">
      <w:pPr>
        <w:pStyle w:val="a3"/>
        <w:rPr>
          <w:b/>
        </w:rPr>
      </w:pPr>
    </w:p>
    <w:p w14:paraId="0320B60C" w14:textId="1A27A29B" w:rsidR="008E36FF" w:rsidRDefault="008E36FF">
      <w:pPr>
        <w:pStyle w:val="a3"/>
        <w:rPr>
          <w:b/>
        </w:rPr>
      </w:pPr>
    </w:p>
    <w:p w14:paraId="7D95E59A" w14:textId="31B256AE" w:rsidR="008E36FF" w:rsidRDefault="008E36FF">
      <w:pPr>
        <w:pStyle w:val="a3"/>
        <w:rPr>
          <w:b/>
        </w:rPr>
      </w:pPr>
    </w:p>
    <w:p w14:paraId="21B4134D" w14:textId="601797D9" w:rsidR="008E36FF" w:rsidRDefault="008E36FF">
      <w:pPr>
        <w:pStyle w:val="a3"/>
        <w:rPr>
          <w:b/>
        </w:rPr>
      </w:pPr>
    </w:p>
    <w:p w14:paraId="042941B1" w14:textId="50894672" w:rsidR="008E36FF" w:rsidRDefault="008E36FF">
      <w:pPr>
        <w:pStyle w:val="a3"/>
        <w:rPr>
          <w:b/>
        </w:rPr>
      </w:pPr>
    </w:p>
    <w:p w14:paraId="3D6074B5" w14:textId="6F4C2F8A" w:rsidR="008E36FF" w:rsidRDefault="008E36FF">
      <w:pPr>
        <w:pStyle w:val="a3"/>
        <w:rPr>
          <w:b/>
        </w:rPr>
      </w:pPr>
    </w:p>
    <w:p w14:paraId="58C8A2EA" w14:textId="53D6E8C4" w:rsidR="008E36FF" w:rsidRDefault="008E36FF">
      <w:pPr>
        <w:pStyle w:val="a3"/>
        <w:rPr>
          <w:b/>
        </w:rPr>
      </w:pPr>
    </w:p>
    <w:p w14:paraId="76AC86A9" w14:textId="606CD430" w:rsidR="008E36FF" w:rsidRDefault="008E36FF">
      <w:pPr>
        <w:pStyle w:val="a3"/>
        <w:rPr>
          <w:b/>
        </w:rPr>
      </w:pPr>
    </w:p>
    <w:p w14:paraId="4A151B1D" w14:textId="438E1115" w:rsidR="008E36FF" w:rsidRDefault="008E36FF">
      <w:pPr>
        <w:pStyle w:val="a3"/>
        <w:rPr>
          <w:b/>
        </w:rPr>
      </w:pPr>
    </w:p>
    <w:p w14:paraId="3C323336" w14:textId="2736CDE7" w:rsidR="008E36FF" w:rsidRDefault="008E36FF">
      <w:pPr>
        <w:pStyle w:val="a3"/>
        <w:rPr>
          <w:b/>
        </w:rPr>
      </w:pPr>
    </w:p>
    <w:p w14:paraId="7C85DFF8" w14:textId="42E6A2C3" w:rsidR="008E36FF" w:rsidRDefault="008E36FF">
      <w:pPr>
        <w:pStyle w:val="a3"/>
        <w:rPr>
          <w:b/>
        </w:rPr>
      </w:pPr>
    </w:p>
    <w:p w14:paraId="24FEFAC4" w14:textId="626652B9" w:rsidR="008E36FF" w:rsidRDefault="008E36FF">
      <w:pPr>
        <w:pStyle w:val="a3"/>
        <w:rPr>
          <w:b/>
        </w:rPr>
      </w:pPr>
    </w:p>
    <w:p w14:paraId="0A806BF6" w14:textId="1EB234D6" w:rsidR="008E36FF" w:rsidRDefault="008E36FF">
      <w:pPr>
        <w:pStyle w:val="a3"/>
        <w:rPr>
          <w:b/>
        </w:rPr>
      </w:pPr>
    </w:p>
    <w:p w14:paraId="35A1C9F6" w14:textId="592D8665" w:rsidR="008E36FF" w:rsidRDefault="008E36FF">
      <w:pPr>
        <w:pStyle w:val="a3"/>
        <w:rPr>
          <w:b/>
        </w:rPr>
      </w:pPr>
    </w:p>
    <w:p w14:paraId="4289B64B" w14:textId="741E8005" w:rsidR="008E36FF" w:rsidRDefault="008E36FF">
      <w:pPr>
        <w:pStyle w:val="a3"/>
        <w:rPr>
          <w:b/>
        </w:rPr>
      </w:pPr>
    </w:p>
    <w:p w14:paraId="51222664" w14:textId="1724B546" w:rsidR="008E36FF" w:rsidRDefault="008E36FF">
      <w:pPr>
        <w:pStyle w:val="a3"/>
        <w:rPr>
          <w:b/>
        </w:rPr>
      </w:pPr>
    </w:p>
    <w:p w14:paraId="764AEDA2" w14:textId="2CDE62B1" w:rsidR="008E36FF" w:rsidRDefault="008E36FF">
      <w:pPr>
        <w:pStyle w:val="a3"/>
        <w:rPr>
          <w:b/>
        </w:rPr>
      </w:pPr>
    </w:p>
    <w:p w14:paraId="6A7CF9C3" w14:textId="06164DB1" w:rsidR="008E36FF" w:rsidRDefault="008E36FF">
      <w:pPr>
        <w:pStyle w:val="a3"/>
        <w:rPr>
          <w:b/>
        </w:rPr>
      </w:pPr>
    </w:p>
    <w:p w14:paraId="20AF41D7" w14:textId="580B3503" w:rsidR="008E36FF" w:rsidRDefault="008E36FF">
      <w:pPr>
        <w:pStyle w:val="a3"/>
        <w:rPr>
          <w:b/>
        </w:rPr>
      </w:pPr>
    </w:p>
    <w:p w14:paraId="40FD8EC1" w14:textId="4A159714" w:rsidR="008E36FF" w:rsidRDefault="008E36FF">
      <w:pPr>
        <w:pStyle w:val="a3"/>
        <w:rPr>
          <w:b/>
        </w:rPr>
      </w:pPr>
    </w:p>
    <w:sectPr w:rsidR="008E36FF" w:rsidSect="008E36FF">
      <w:pgSz w:w="11910" w:h="16840"/>
      <w:pgMar w:top="1040" w:right="440" w:bottom="1200" w:left="130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CFD0C" w14:textId="77777777" w:rsidR="00D66A37" w:rsidRDefault="00D66A37">
      <w:r>
        <w:separator/>
      </w:r>
    </w:p>
  </w:endnote>
  <w:endnote w:type="continuationSeparator" w:id="0">
    <w:p w14:paraId="203D93AD" w14:textId="77777777" w:rsidR="00D66A37" w:rsidRDefault="00D66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77F2C" w14:textId="03EA2FF6" w:rsidR="002373B6" w:rsidRDefault="00D66A37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E43119B" wp14:editId="3BCB5E37">
              <wp:simplePos x="0" y="0"/>
              <wp:positionH relativeFrom="page">
                <wp:posOffset>3942080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82841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2B22BF" w14:textId="34F1D666" w:rsidR="002373B6" w:rsidRDefault="00D66A3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E36FF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4311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0.4pt;margin-top:780.9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" filled="f" stroked="f">
              <v:textbox inset="0,0,0,0">
                <w:txbxContent>
                  <w:p w14:paraId="7B2B22BF" w14:textId="34F1D666" w:rsidR="002373B6" w:rsidRDefault="00D66A3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E36FF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33488" w14:textId="77777777" w:rsidR="00D66A37" w:rsidRDefault="00D66A37">
      <w:r>
        <w:separator/>
      </w:r>
    </w:p>
  </w:footnote>
  <w:footnote w:type="continuationSeparator" w:id="0">
    <w:p w14:paraId="187478FA" w14:textId="77777777" w:rsidR="00D66A37" w:rsidRDefault="00D66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67CBF"/>
    <w:multiLevelType w:val="hybridMultilevel"/>
    <w:tmpl w:val="EC424724"/>
    <w:lvl w:ilvl="0" w:tplc="BDDAED00">
      <w:numFmt w:val="bullet"/>
      <w:lvlText w:val="-"/>
      <w:lvlJc w:val="left"/>
      <w:pPr>
        <w:ind w:left="402" w:hanging="2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D94B966">
      <w:numFmt w:val="bullet"/>
      <w:lvlText w:val="•"/>
      <w:lvlJc w:val="left"/>
      <w:pPr>
        <w:ind w:left="1376" w:hanging="248"/>
      </w:pPr>
      <w:rPr>
        <w:rFonts w:hint="default"/>
        <w:lang w:val="ru-RU" w:eastAsia="en-US" w:bidi="ar-SA"/>
      </w:rPr>
    </w:lvl>
    <w:lvl w:ilvl="2" w:tplc="EF1CA978">
      <w:numFmt w:val="bullet"/>
      <w:lvlText w:val="•"/>
      <w:lvlJc w:val="left"/>
      <w:pPr>
        <w:ind w:left="2353" w:hanging="248"/>
      </w:pPr>
      <w:rPr>
        <w:rFonts w:hint="default"/>
        <w:lang w:val="ru-RU" w:eastAsia="en-US" w:bidi="ar-SA"/>
      </w:rPr>
    </w:lvl>
    <w:lvl w:ilvl="3" w:tplc="01F6ACC6">
      <w:numFmt w:val="bullet"/>
      <w:lvlText w:val="•"/>
      <w:lvlJc w:val="left"/>
      <w:pPr>
        <w:ind w:left="3329" w:hanging="248"/>
      </w:pPr>
      <w:rPr>
        <w:rFonts w:hint="default"/>
        <w:lang w:val="ru-RU" w:eastAsia="en-US" w:bidi="ar-SA"/>
      </w:rPr>
    </w:lvl>
    <w:lvl w:ilvl="4" w:tplc="D80AB6B0">
      <w:numFmt w:val="bullet"/>
      <w:lvlText w:val="•"/>
      <w:lvlJc w:val="left"/>
      <w:pPr>
        <w:ind w:left="4306" w:hanging="248"/>
      </w:pPr>
      <w:rPr>
        <w:rFonts w:hint="default"/>
        <w:lang w:val="ru-RU" w:eastAsia="en-US" w:bidi="ar-SA"/>
      </w:rPr>
    </w:lvl>
    <w:lvl w:ilvl="5" w:tplc="3710BACC">
      <w:numFmt w:val="bullet"/>
      <w:lvlText w:val="•"/>
      <w:lvlJc w:val="left"/>
      <w:pPr>
        <w:ind w:left="5283" w:hanging="248"/>
      </w:pPr>
      <w:rPr>
        <w:rFonts w:hint="default"/>
        <w:lang w:val="ru-RU" w:eastAsia="en-US" w:bidi="ar-SA"/>
      </w:rPr>
    </w:lvl>
    <w:lvl w:ilvl="6" w:tplc="B186D366">
      <w:numFmt w:val="bullet"/>
      <w:lvlText w:val="•"/>
      <w:lvlJc w:val="left"/>
      <w:pPr>
        <w:ind w:left="6259" w:hanging="248"/>
      </w:pPr>
      <w:rPr>
        <w:rFonts w:hint="default"/>
        <w:lang w:val="ru-RU" w:eastAsia="en-US" w:bidi="ar-SA"/>
      </w:rPr>
    </w:lvl>
    <w:lvl w:ilvl="7" w:tplc="89BC5B60">
      <w:numFmt w:val="bullet"/>
      <w:lvlText w:val="•"/>
      <w:lvlJc w:val="left"/>
      <w:pPr>
        <w:ind w:left="7236" w:hanging="248"/>
      </w:pPr>
      <w:rPr>
        <w:rFonts w:hint="default"/>
        <w:lang w:val="ru-RU" w:eastAsia="en-US" w:bidi="ar-SA"/>
      </w:rPr>
    </w:lvl>
    <w:lvl w:ilvl="8" w:tplc="C7383140">
      <w:numFmt w:val="bullet"/>
      <w:lvlText w:val="•"/>
      <w:lvlJc w:val="left"/>
      <w:pPr>
        <w:ind w:left="8213" w:hanging="248"/>
      </w:pPr>
      <w:rPr>
        <w:rFonts w:hint="default"/>
        <w:lang w:val="ru-RU" w:eastAsia="en-US" w:bidi="ar-SA"/>
      </w:rPr>
    </w:lvl>
  </w:abstractNum>
  <w:abstractNum w:abstractNumId="1" w15:restartNumberingAfterBreak="0">
    <w:nsid w:val="199B05C6"/>
    <w:multiLevelType w:val="hybridMultilevel"/>
    <w:tmpl w:val="651203BC"/>
    <w:lvl w:ilvl="0" w:tplc="A27045F8">
      <w:start w:val="1"/>
      <w:numFmt w:val="decimal"/>
      <w:lvlText w:val="%1."/>
      <w:lvlJc w:val="left"/>
      <w:pPr>
        <w:ind w:left="6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940D18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2" w:tplc="8F2E497A">
      <w:numFmt w:val="bullet"/>
      <w:lvlText w:val="•"/>
      <w:lvlJc w:val="left"/>
      <w:pPr>
        <w:ind w:left="2545" w:hanging="240"/>
      </w:pPr>
      <w:rPr>
        <w:rFonts w:hint="default"/>
        <w:lang w:val="ru-RU" w:eastAsia="en-US" w:bidi="ar-SA"/>
      </w:rPr>
    </w:lvl>
    <w:lvl w:ilvl="3" w:tplc="472A88C8">
      <w:numFmt w:val="bullet"/>
      <w:lvlText w:val="•"/>
      <w:lvlJc w:val="left"/>
      <w:pPr>
        <w:ind w:left="3497" w:hanging="240"/>
      </w:pPr>
      <w:rPr>
        <w:rFonts w:hint="default"/>
        <w:lang w:val="ru-RU" w:eastAsia="en-US" w:bidi="ar-SA"/>
      </w:rPr>
    </w:lvl>
    <w:lvl w:ilvl="4" w:tplc="0206E7B2">
      <w:numFmt w:val="bullet"/>
      <w:lvlText w:val="•"/>
      <w:lvlJc w:val="left"/>
      <w:pPr>
        <w:ind w:left="4450" w:hanging="240"/>
      </w:pPr>
      <w:rPr>
        <w:rFonts w:hint="default"/>
        <w:lang w:val="ru-RU" w:eastAsia="en-US" w:bidi="ar-SA"/>
      </w:rPr>
    </w:lvl>
    <w:lvl w:ilvl="5" w:tplc="31E80046">
      <w:numFmt w:val="bullet"/>
      <w:lvlText w:val="•"/>
      <w:lvlJc w:val="left"/>
      <w:pPr>
        <w:ind w:left="5403" w:hanging="240"/>
      </w:pPr>
      <w:rPr>
        <w:rFonts w:hint="default"/>
        <w:lang w:val="ru-RU" w:eastAsia="en-US" w:bidi="ar-SA"/>
      </w:rPr>
    </w:lvl>
    <w:lvl w:ilvl="6" w:tplc="CC1CECC0">
      <w:numFmt w:val="bullet"/>
      <w:lvlText w:val="•"/>
      <w:lvlJc w:val="left"/>
      <w:pPr>
        <w:ind w:left="6355" w:hanging="240"/>
      </w:pPr>
      <w:rPr>
        <w:rFonts w:hint="default"/>
        <w:lang w:val="ru-RU" w:eastAsia="en-US" w:bidi="ar-SA"/>
      </w:rPr>
    </w:lvl>
    <w:lvl w:ilvl="7" w:tplc="4A18CF08">
      <w:numFmt w:val="bullet"/>
      <w:lvlText w:val="•"/>
      <w:lvlJc w:val="left"/>
      <w:pPr>
        <w:ind w:left="7308" w:hanging="240"/>
      </w:pPr>
      <w:rPr>
        <w:rFonts w:hint="default"/>
        <w:lang w:val="ru-RU" w:eastAsia="en-US" w:bidi="ar-SA"/>
      </w:rPr>
    </w:lvl>
    <w:lvl w:ilvl="8" w:tplc="078E1D60">
      <w:numFmt w:val="bullet"/>
      <w:lvlText w:val="•"/>
      <w:lvlJc w:val="left"/>
      <w:pPr>
        <w:ind w:left="8261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D0F799B"/>
    <w:multiLevelType w:val="hybridMultilevel"/>
    <w:tmpl w:val="09B856B2"/>
    <w:lvl w:ilvl="0" w:tplc="6B3C36E6">
      <w:numFmt w:val="bullet"/>
      <w:lvlText w:val="-"/>
      <w:lvlJc w:val="left"/>
      <w:pPr>
        <w:ind w:left="23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E1E060C">
      <w:numFmt w:val="bullet"/>
      <w:lvlText w:val="—"/>
      <w:lvlJc w:val="left"/>
      <w:pPr>
        <w:ind w:left="402" w:hanging="38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63E0D8A">
      <w:numFmt w:val="bullet"/>
      <w:lvlText w:val="•"/>
      <w:lvlJc w:val="left"/>
      <w:pPr>
        <w:ind w:left="1240" w:hanging="382"/>
      </w:pPr>
      <w:rPr>
        <w:rFonts w:hint="default"/>
        <w:lang w:val="ru-RU" w:eastAsia="en-US" w:bidi="ar-SA"/>
      </w:rPr>
    </w:lvl>
    <w:lvl w:ilvl="3" w:tplc="EDB870E6">
      <w:numFmt w:val="bullet"/>
      <w:lvlText w:val="•"/>
      <w:lvlJc w:val="left"/>
      <w:pPr>
        <w:ind w:left="2228" w:hanging="382"/>
      </w:pPr>
      <w:rPr>
        <w:rFonts w:hint="default"/>
        <w:lang w:val="ru-RU" w:eastAsia="en-US" w:bidi="ar-SA"/>
      </w:rPr>
    </w:lvl>
    <w:lvl w:ilvl="4" w:tplc="92D6B404">
      <w:numFmt w:val="bullet"/>
      <w:lvlText w:val="•"/>
      <w:lvlJc w:val="left"/>
      <w:pPr>
        <w:ind w:left="3217" w:hanging="382"/>
      </w:pPr>
      <w:rPr>
        <w:rFonts w:hint="default"/>
        <w:lang w:val="ru-RU" w:eastAsia="en-US" w:bidi="ar-SA"/>
      </w:rPr>
    </w:lvl>
    <w:lvl w:ilvl="5" w:tplc="AACA7310">
      <w:numFmt w:val="bullet"/>
      <w:lvlText w:val="•"/>
      <w:lvlJc w:val="left"/>
      <w:pPr>
        <w:ind w:left="4206" w:hanging="382"/>
      </w:pPr>
      <w:rPr>
        <w:rFonts w:hint="default"/>
        <w:lang w:val="ru-RU" w:eastAsia="en-US" w:bidi="ar-SA"/>
      </w:rPr>
    </w:lvl>
    <w:lvl w:ilvl="6" w:tplc="B0EE38A8">
      <w:numFmt w:val="bullet"/>
      <w:lvlText w:val="•"/>
      <w:lvlJc w:val="left"/>
      <w:pPr>
        <w:ind w:left="5195" w:hanging="382"/>
      </w:pPr>
      <w:rPr>
        <w:rFonts w:hint="default"/>
        <w:lang w:val="ru-RU" w:eastAsia="en-US" w:bidi="ar-SA"/>
      </w:rPr>
    </w:lvl>
    <w:lvl w:ilvl="7" w:tplc="0676569A">
      <w:numFmt w:val="bullet"/>
      <w:lvlText w:val="•"/>
      <w:lvlJc w:val="left"/>
      <w:pPr>
        <w:ind w:left="6184" w:hanging="382"/>
      </w:pPr>
      <w:rPr>
        <w:rFonts w:hint="default"/>
        <w:lang w:val="ru-RU" w:eastAsia="en-US" w:bidi="ar-SA"/>
      </w:rPr>
    </w:lvl>
    <w:lvl w:ilvl="8" w:tplc="EB5A767A">
      <w:numFmt w:val="bullet"/>
      <w:lvlText w:val="•"/>
      <w:lvlJc w:val="left"/>
      <w:pPr>
        <w:ind w:left="7173" w:hanging="382"/>
      </w:pPr>
      <w:rPr>
        <w:rFonts w:hint="default"/>
        <w:lang w:val="ru-RU" w:eastAsia="en-US" w:bidi="ar-SA"/>
      </w:rPr>
    </w:lvl>
  </w:abstractNum>
  <w:abstractNum w:abstractNumId="3" w15:restartNumberingAfterBreak="0">
    <w:nsid w:val="25CC4D06"/>
    <w:multiLevelType w:val="hybridMultilevel"/>
    <w:tmpl w:val="34C254E6"/>
    <w:lvl w:ilvl="0" w:tplc="7F7897DC">
      <w:numFmt w:val="bullet"/>
      <w:lvlText w:val="-"/>
      <w:lvlJc w:val="left"/>
      <w:pPr>
        <w:ind w:left="56" w:hanging="1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43492BE">
      <w:numFmt w:val="bullet"/>
      <w:lvlText w:val="•"/>
      <w:lvlJc w:val="left"/>
      <w:pPr>
        <w:ind w:left="575" w:hanging="128"/>
      </w:pPr>
      <w:rPr>
        <w:rFonts w:hint="default"/>
        <w:lang w:val="ru-RU" w:eastAsia="en-US" w:bidi="ar-SA"/>
      </w:rPr>
    </w:lvl>
    <w:lvl w:ilvl="2" w:tplc="FCD04994">
      <w:numFmt w:val="bullet"/>
      <w:lvlText w:val="•"/>
      <w:lvlJc w:val="left"/>
      <w:pPr>
        <w:ind w:left="1090" w:hanging="128"/>
      </w:pPr>
      <w:rPr>
        <w:rFonts w:hint="default"/>
        <w:lang w:val="ru-RU" w:eastAsia="en-US" w:bidi="ar-SA"/>
      </w:rPr>
    </w:lvl>
    <w:lvl w:ilvl="3" w:tplc="3740F976">
      <w:numFmt w:val="bullet"/>
      <w:lvlText w:val="•"/>
      <w:lvlJc w:val="left"/>
      <w:pPr>
        <w:ind w:left="1606" w:hanging="128"/>
      </w:pPr>
      <w:rPr>
        <w:rFonts w:hint="default"/>
        <w:lang w:val="ru-RU" w:eastAsia="en-US" w:bidi="ar-SA"/>
      </w:rPr>
    </w:lvl>
    <w:lvl w:ilvl="4" w:tplc="D47C124A">
      <w:numFmt w:val="bullet"/>
      <w:lvlText w:val="•"/>
      <w:lvlJc w:val="left"/>
      <w:pPr>
        <w:ind w:left="2121" w:hanging="128"/>
      </w:pPr>
      <w:rPr>
        <w:rFonts w:hint="default"/>
        <w:lang w:val="ru-RU" w:eastAsia="en-US" w:bidi="ar-SA"/>
      </w:rPr>
    </w:lvl>
    <w:lvl w:ilvl="5" w:tplc="13EA443C">
      <w:numFmt w:val="bullet"/>
      <w:lvlText w:val="•"/>
      <w:lvlJc w:val="left"/>
      <w:pPr>
        <w:ind w:left="2637" w:hanging="128"/>
      </w:pPr>
      <w:rPr>
        <w:rFonts w:hint="default"/>
        <w:lang w:val="ru-RU" w:eastAsia="en-US" w:bidi="ar-SA"/>
      </w:rPr>
    </w:lvl>
    <w:lvl w:ilvl="6" w:tplc="30FA65D0">
      <w:numFmt w:val="bullet"/>
      <w:lvlText w:val="•"/>
      <w:lvlJc w:val="left"/>
      <w:pPr>
        <w:ind w:left="3152" w:hanging="128"/>
      </w:pPr>
      <w:rPr>
        <w:rFonts w:hint="default"/>
        <w:lang w:val="ru-RU" w:eastAsia="en-US" w:bidi="ar-SA"/>
      </w:rPr>
    </w:lvl>
    <w:lvl w:ilvl="7" w:tplc="439AD8B6">
      <w:numFmt w:val="bullet"/>
      <w:lvlText w:val="•"/>
      <w:lvlJc w:val="left"/>
      <w:pPr>
        <w:ind w:left="3667" w:hanging="128"/>
      </w:pPr>
      <w:rPr>
        <w:rFonts w:hint="default"/>
        <w:lang w:val="ru-RU" w:eastAsia="en-US" w:bidi="ar-SA"/>
      </w:rPr>
    </w:lvl>
    <w:lvl w:ilvl="8" w:tplc="48AE9760">
      <w:numFmt w:val="bullet"/>
      <w:lvlText w:val="•"/>
      <w:lvlJc w:val="left"/>
      <w:pPr>
        <w:ind w:left="4183" w:hanging="128"/>
      </w:pPr>
      <w:rPr>
        <w:rFonts w:hint="default"/>
        <w:lang w:val="ru-RU" w:eastAsia="en-US" w:bidi="ar-SA"/>
      </w:rPr>
    </w:lvl>
  </w:abstractNum>
  <w:abstractNum w:abstractNumId="4" w15:restartNumberingAfterBreak="0">
    <w:nsid w:val="28B736A2"/>
    <w:multiLevelType w:val="hybridMultilevel"/>
    <w:tmpl w:val="64F80A6C"/>
    <w:lvl w:ilvl="0" w:tplc="24DA3976">
      <w:numFmt w:val="bullet"/>
      <w:lvlText w:val="-"/>
      <w:lvlJc w:val="left"/>
      <w:pPr>
        <w:ind w:left="56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60D9CA">
      <w:numFmt w:val="bullet"/>
      <w:lvlText w:val="•"/>
      <w:lvlJc w:val="left"/>
      <w:pPr>
        <w:ind w:left="575" w:hanging="264"/>
      </w:pPr>
      <w:rPr>
        <w:rFonts w:hint="default"/>
        <w:lang w:val="ru-RU" w:eastAsia="en-US" w:bidi="ar-SA"/>
      </w:rPr>
    </w:lvl>
    <w:lvl w:ilvl="2" w:tplc="CD0242AA">
      <w:numFmt w:val="bullet"/>
      <w:lvlText w:val="•"/>
      <w:lvlJc w:val="left"/>
      <w:pPr>
        <w:ind w:left="1090" w:hanging="264"/>
      </w:pPr>
      <w:rPr>
        <w:rFonts w:hint="default"/>
        <w:lang w:val="ru-RU" w:eastAsia="en-US" w:bidi="ar-SA"/>
      </w:rPr>
    </w:lvl>
    <w:lvl w:ilvl="3" w:tplc="0A22317A">
      <w:numFmt w:val="bullet"/>
      <w:lvlText w:val="•"/>
      <w:lvlJc w:val="left"/>
      <w:pPr>
        <w:ind w:left="1606" w:hanging="264"/>
      </w:pPr>
      <w:rPr>
        <w:rFonts w:hint="default"/>
        <w:lang w:val="ru-RU" w:eastAsia="en-US" w:bidi="ar-SA"/>
      </w:rPr>
    </w:lvl>
    <w:lvl w:ilvl="4" w:tplc="651A3248">
      <w:numFmt w:val="bullet"/>
      <w:lvlText w:val="•"/>
      <w:lvlJc w:val="left"/>
      <w:pPr>
        <w:ind w:left="2121" w:hanging="264"/>
      </w:pPr>
      <w:rPr>
        <w:rFonts w:hint="default"/>
        <w:lang w:val="ru-RU" w:eastAsia="en-US" w:bidi="ar-SA"/>
      </w:rPr>
    </w:lvl>
    <w:lvl w:ilvl="5" w:tplc="455071AC">
      <w:numFmt w:val="bullet"/>
      <w:lvlText w:val="•"/>
      <w:lvlJc w:val="left"/>
      <w:pPr>
        <w:ind w:left="2637" w:hanging="264"/>
      </w:pPr>
      <w:rPr>
        <w:rFonts w:hint="default"/>
        <w:lang w:val="ru-RU" w:eastAsia="en-US" w:bidi="ar-SA"/>
      </w:rPr>
    </w:lvl>
    <w:lvl w:ilvl="6" w:tplc="37065DB4">
      <w:numFmt w:val="bullet"/>
      <w:lvlText w:val="•"/>
      <w:lvlJc w:val="left"/>
      <w:pPr>
        <w:ind w:left="3152" w:hanging="264"/>
      </w:pPr>
      <w:rPr>
        <w:rFonts w:hint="default"/>
        <w:lang w:val="ru-RU" w:eastAsia="en-US" w:bidi="ar-SA"/>
      </w:rPr>
    </w:lvl>
    <w:lvl w:ilvl="7" w:tplc="1FFEB796">
      <w:numFmt w:val="bullet"/>
      <w:lvlText w:val="•"/>
      <w:lvlJc w:val="left"/>
      <w:pPr>
        <w:ind w:left="3667" w:hanging="264"/>
      </w:pPr>
      <w:rPr>
        <w:rFonts w:hint="default"/>
        <w:lang w:val="ru-RU" w:eastAsia="en-US" w:bidi="ar-SA"/>
      </w:rPr>
    </w:lvl>
    <w:lvl w:ilvl="8" w:tplc="A3B86B36">
      <w:numFmt w:val="bullet"/>
      <w:lvlText w:val="•"/>
      <w:lvlJc w:val="left"/>
      <w:pPr>
        <w:ind w:left="4183" w:hanging="264"/>
      </w:pPr>
      <w:rPr>
        <w:rFonts w:hint="default"/>
        <w:lang w:val="ru-RU" w:eastAsia="en-US" w:bidi="ar-SA"/>
      </w:rPr>
    </w:lvl>
  </w:abstractNum>
  <w:abstractNum w:abstractNumId="5" w15:restartNumberingAfterBreak="0">
    <w:nsid w:val="36052947"/>
    <w:multiLevelType w:val="hybridMultilevel"/>
    <w:tmpl w:val="6E029E7A"/>
    <w:lvl w:ilvl="0" w:tplc="4E962586">
      <w:numFmt w:val="bullet"/>
      <w:lvlText w:val=""/>
      <w:lvlJc w:val="left"/>
      <w:pPr>
        <w:ind w:left="107" w:hanging="38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4AC1CAE">
      <w:numFmt w:val="bullet"/>
      <w:lvlText w:val="•"/>
      <w:lvlJc w:val="left"/>
      <w:pPr>
        <w:ind w:left="726" w:hanging="389"/>
      </w:pPr>
      <w:rPr>
        <w:rFonts w:hint="default"/>
        <w:lang w:val="ru-RU" w:eastAsia="en-US" w:bidi="ar-SA"/>
      </w:rPr>
    </w:lvl>
    <w:lvl w:ilvl="2" w:tplc="885EEBDA">
      <w:numFmt w:val="bullet"/>
      <w:lvlText w:val="•"/>
      <w:lvlJc w:val="left"/>
      <w:pPr>
        <w:ind w:left="1352" w:hanging="389"/>
      </w:pPr>
      <w:rPr>
        <w:rFonts w:hint="default"/>
        <w:lang w:val="ru-RU" w:eastAsia="en-US" w:bidi="ar-SA"/>
      </w:rPr>
    </w:lvl>
    <w:lvl w:ilvl="3" w:tplc="AC6A12F6">
      <w:numFmt w:val="bullet"/>
      <w:lvlText w:val="•"/>
      <w:lvlJc w:val="left"/>
      <w:pPr>
        <w:ind w:left="1979" w:hanging="389"/>
      </w:pPr>
      <w:rPr>
        <w:rFonts w:hint="default"/>
        <w:lang w:val="ru-RU" w:eastAsia="en-US" w:bidi="ar-SA"/>
      </w:rPr>
    </w:lvl>
    <w:lvl w:ilvl="4" w:tplc="AE789E04">
      <w:numFmt w:val="bullet"/>
      <w:lvlText w:val="•"/>
      <w:lvlJc w:val="left"/>
      <w:pPr>
        <w:ind w:left="2605" w:hanging="389"/>
      </w:pPr>
      <w:rPr>
        <w:rFonts w:hint="default"/>
        <w:lang w:val="ru-RU" w:eastAsia="en-US" w:bidi="ar-SA"/>
      </w:rPr>
    </w:lvl>
    <w:lvl w:ilvl="5" w:tplc="9572D4DC">
      <w:numFmt w:val="bullet"/>
      <w:lvlText w:val="•"/>
      <w:lvlJc w:val="left"/>
      <w:pPr>
        <w:ind w:left="3232" w:hanging="389"/>
      </w:pPr>
      <w:rPr>
        <w:rFonts w:hint="default"/>
        <w:lang w:val="ru-RU" w:eastAsia="en-US" w:bidi="ar-SA"/>
      </w:rPr>
    </w:lvl>
    <w:lvl w:ilvl="6" w:tplc="BA1C7978">
      <w:numFmt w:val="bullet"/>
      <w:lvlText w:val="•"/>
      <w:lvlJc w:val="left"/>
      <w:pPr>
        <w:ind w:left="3858" w:hanging="389"/>
      </w:pPr>
      <w:rPr>
        <w:rFonts w:hint="default"/>
        <w:lang w:val="ru-RU" w:eastAsia="en-US" w:bidi="ar-SA"/>
      </w:rPr>
    </w:lvl>
    <w:lvl w:ilvl="7" w:tplc="61509F4C">
      <w:numFmt w:val="bullet"/>
      <w:lvlText w:val="•"/>
      <w:lvlJc w:val="left"/>
      <w:pPr>
        <w:ind w:left="4484" w:hanging="389"/>
      </w:pPr>
      <w:rPr>
        <w:rFonts w:hint="default"/>
        <w:lang w:val="ru-RU" w:eastAsia="en-US" w:bidi="ar-SA"/>
      </w:rPr>
    </w:lvl>
    <w:lvl w:ilvl="8" w:tplc="BF42ED8E">
      <w:numFmt w:val="bullet"/>
      <w:lvlText w:val="•"/>
      <w:lvlJc w:val="left"/>
      <w:pPr>
        <w:ind w:left="5111" w:hanging="389"/>
      </w:pPr>
      <w:rPr>
        <w:rFonts w:hint="default"/>
        <w:lang w:val="ru-RU" w:eastAsia="en-US" w:bidi="ar-SA"/>
      </w:rPr>
    </w:lvl>
  </w:abstractNum>
  <w:abstractNum w:abstractNumId="6" w15:restartNumberingAfterBreak="0">
    <w:nsid w:val="413B4652"/>
    <w:multiLevelType w:val="hybridMultilevel"/>
    <w:tmpl w:val="D6E6AD80"/>
    <w:lvl w:ilvl="0" w:tplc="A60479B0">
      <w:numFmt w:val="bullet"/>
      <w:lvlText w:val="-"/>
      <w:lvlJc w:val="left"/>
      <w:pPr>
        <w:ind w:left="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688476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2" w:tplc="1F80D30A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3" w:tplc="C44AEA6A">
      <w:numFmt w:val="bullet"/>
      <w:lvlText w:val="•"/>
      <w:lvlJc w:val="left"/>
      <w:pPr>
        <w:ind w:left="1606" w:hanging="140"/>
      </w:pPr>
      <w:rPr>
        <w:rFonts w:hint="default"/>
        <w:lang w:val="ru-RU" w:eastAsia="en-US" w:bidi="ar-SA"/>
      </w:rPr>
    </w:lvl>
    <w:lvl w:ilvl="4" w:tplc="616E4284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5" w:tplc="4B8A5550">
      <w:numFmt w:val="bullet"/>
      <w:lvlText w:val="•"/>
      <w:lvlJc w:val="left"/>
      <w:pPr>
        <w:ind w:left="2637" w:hanging="140"/>
      </w:pPr>
      <w:rPr>
        <w:rFonts w:hint="default"/>
        <w:lang w:val="ru-RU" w:eastAsia="en-US" w:bidi="ar-SA"/>
      </w:rPr>
    </w:lvl>
    <w:lvl w:ilvl="6" w:tplc="6A7ED68A"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0BB698DC">
      <w:numFmt w:val="bullet"/>
      <w:lvlText w:val="•"/>
      <w:lvlJc w:val="left"/>
      <w:pPr>
        <w:ind w:left="3667" w:hanging="140"/>
      </w:pPr>
      <w:rPr>
        <w:rFonts w:hint="default"/>
        <w:lang w:val="ru-RU" w:eastAsia="en-US" w:bidi="ar-SA"/>
      </w:rPr>
    </w:lvl>
    <w:lvl w:ilvl="8" w:tplc="D2189F7C">
      <w:numFmt w:val="bullet"/>
      <w:lvlText w:val="•"/>
      <w:lvlJc w:val="left"/>
      <w:pPr>
        <w:ind w:left="4183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44093D0D"/>
    <w:multiLevelType w:val="hybridMultilevel"/>
    <w:tmpl w:val="BB961C44"/>
    <w:lvl w:ilvl="0" w:tplc="C024D0E8">
      <w:start w:val="1"/>
      <w:numFmt w:val="decimal"/>
      <w:lvlText w:val="%1."/>
      <w:lvlJc w:val="left"/>
      <w:pPr>
        <w:ind w:left="402" w:hanging="37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80FF28">
      <w:numFmt w:val="bullet"/>
      <w:lvlText w:val="•"/>
      <w:lvlJc w:val="left"/>
      <w:pPr>
        <w:ind w:left="1376" w:hanging="370"/>
      </w:pPr>
      <w:rPr>
        <w:rFonts w:hint="default"/>
        <w:lang w:val="ru-RU" w:eastAsia="en-US" w:bidi="ar-SA"/>
      </w:rPr>
    </w:lvl>
    <w:lvl w:ilvl="2" w:tplc="4A1EBAAE">
      <w:numFmt w:val="bullet"/>
      <w:lvlText w:val="•"/>
      <w:lvlJc w:val="left"/>
      <w:pPr>
        <w:ind w:left="2353" w:hanging="370"/>
      </w:pPr>
      <w:rPr>
        <w:rFonts w:hint="default"/>
        <w:lang w:val="ru-RU" w:eastAsia="en-US" w:bidi="ar-SA"/>
      </w:rPr>
    </w:lvl>
    <w:lvl w:ilvl="3" w:tplc="2DCA0558">
      <w:numFmt w:val="bullet"/>
      <w:lvlText w:val="•"/>
      <w:lvlJc w:val="left"/>
      <w:pPr>
        <w:ind w:left="3329" w:hanging="370"/>
      </w:pPr>
      <w:rPr>
        <w:rFonts w:hint="default"/>
        <w:lang w:val="ru-RU" w:eastAsia="en-US" w:bidi="ar-SA"/>
      </w:rPr>
    </w:lvl>
    <w:lvl w:ilvl="4" w:tplc="4E8E1D52">
      <w:numFmt w:val="bullet"/>
      <w:lvlText w:val="•"/>
      <w:lvlJc w:val="left"/>
      <w:pPr>
        <w:ind w:left="4306" w:hanging="370"/>
      </w:pPr>
      <w:rPr>
        <w:rFonts w:hint="default"/>
        <w:lang w:val="ru-RU" w:eastAsia="en-US" w:bidi="ar-SA"/>
      </w:rPr>
    </w:lvl>
    <w:lvl w:ilvl="5" w:tplc="2E721C86">
      <w:numFmt w:val="bullet"/>
      <w:lvlText w:val="•"/>
      <w:lvlJc w:val="left"/>
      <w:pPr>
        <w:ind w:left="5283" w:hanging="370"/>
      </w:pPr>
      <w:rPr>
        <w:rFonts w:hint="default"/>
        <w:lang w:val="ru-RU" w:eastAsia="en-US" w:bidi="ar-SA"/>
      </w:rPr>
    </w:lvl>
    <w:lvl w:ilvl="6" w:tplc="95240BE4">
      <w:numFmt w:val="bullet"/>
      <w:lvlText w:val="•"/>
      <w:lvlJc w:val="left"/>
      <w:pPr>
        <w:ind w:left="6259" w:hanging="370"/>
      </w:pPr>
      <w:rPr>
        <w:rFonts w:hint="default"/>
        <w:lang w:val="ru-RU" w:eastAsia="en-US" w:bidi="ar-SA"/>
      </w:rPr>
    </w:lvl>
    <w:lvl w:ilvl="7" w:tplc="8E1AF434">
      <w:numFmt w:val="bullet"/>
      <w:lvlText w:val="•"/>
      <w:lvlJc w:val="left"/>
      <w:pPr>
        <w:ind w:left="7236" w:hanging="370"/>
      </w:pPr>
      <w:rPr>
        <w:rFonts w:hint="default"/>
        <w:lang w:val="ru-RU" w:eastAsia="en-US" w:bidi="ar-SA"/>
      </w:rPr>
    </w:lvl>
    <w:lvl w:ilvl="8" w:tplc="036EFC90">
      <w:numFmt w:val="bullet"/>
      <w:lvlText w:val="•"/>
      <w:lvlJc w:val="left"/>
      <w:pPr>
        <w:ind w:left="8213" w:hanging="370"/>
      </w:pPr>
      <w:rPr>
        <w:rFonts w:hint="default"/>
        <w:lang w:val="ru-RU" w:eastAsia="en-US" w:bidi="ar-SA"/>
      </w:rPr>
    </w:lvl>
  </w:abstractNum>
  <w:abstractNum w:abstractNumId="8" w15:restartNumberingAfterBreak="0">
    <w:nsid w:val="499E006A"/>
    <w:multiLevelType w:val="hybridMultilevel"/>
    <w:tmpl w:val="376EE262"/>
    <w:lvl w:ilvl="0" w:tplc="8DF8D5C0">
      <w:numFmt w:val="bullet"/>
      <w:lvlText w:val="-"/>
      <w:lvlJc w:val="left"/>
      <w:pPr>
        <w:ind w:left="56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E70883C">
      <w:numFmt w:val="bullet"/>
      <w:lvlText w:val="•"/>
      <w:lvlJc w:val="left"/>
      <w:pPr>
        <w:ind w:left="575" w:hanging="156"/>
      </w:pPr>
      <w:rPr>
        <w:rFonts w:hint="default"/>
        <w:lang w:val="ru-RU" w:eastAsia="en-US" w:bidi="ar-SA"/>
      </w:rPr>
    </w:lvl>
    <w:lvl w:ilvl="2" w:tplc="FF060E10">
      <w:numFmt w:val="bullet"/>
      <w:lvlText w:val="•"/>
      <w:lvlJc w:val="left"/>
      <w:pPr>
        <w:ind w:left="1090" w:hanging="156"/>
      </w:pPr>
      <w:rPr>
        <w:rFonts w:hint="default"/>
        <w:lang w:val="ru-RU" w:eastAsia="en-US" w:bidi="ar-SA"/>
      </w:rPr>
    </w:lvl>
    <w:lvl w:ilvl="3" w:tplc="0178BF8A">
      <w:numFmt w:val="bullet"/>
      <w:lvlText w:val="•"/>
      <w:lvlJc w:val="left"/>
      <w:pPr>
        <w:ind w:left="1606" w:hanging="156"/>
      </w:pPr>
      <w:rPr>
        <w:rFonts w:hint="default"/>
        <w:lang w:val="ru-RU" w:eastAsia="en-US" w:bidi="ar-SA"/>
      </w:rPr>
    </w:lvl>
    <w:lvl w:ilvl="4" w:tplc="906615AE">
      <w:numFmt w:val="bullet"/>
      <w:lvlText w:val="•"/>
      <w:lvlJc w:val="left"/>
      <w:pPr>
        <w:ind w:left="2121" w:hanging="156"/>
      </w:pPr>
      <w:rPr>
        <w:rFonts w:hint="default"/>
        <w:lang w:val="ru-RU" w:eastAsia="en-US" w:bidi="ar-SA"/>
      </w:rPr>
    </w:lvl>
    <w:lvl w:ilvl="5" w:tplc="F3E65B42">
      <w:numFmt w:val="bullet"/>
      <w:lvlText w:val="•"/>
      <w:lvlJc w:val="left"/>
      <w:pPr>
        <w:ind w:left="2637" w:hanging="156"/>
      </w:pPr>
      <w:rPr>
        <w:rFonts w:hint="default"/>
        <w:lang w:val="ru-RU" w:eastAsia="en-US" w:bidi="ar-SA"/>
      </w:rPr>
    </w:lvl>
    <w:lvl w:ilvl="6" w:tplc="59ACB346">
      <w:numFmt w:val="bullet"/>
      <w:lvlText w:val="•"/>
      <w:lvlJc w:val="left"/>
      <w:pPr>
        <w:ind w:left="3152" w:hanging="156"/>
      </w:pPr>
      <w:rPr>
        <w:rFonts w:hint="default"/>
        <w:lang w:val="ru-RU" w:eastAsia="en-US" w:bidi="ar-SA"/>
      </w:rPr>
    </w:lvl>
    <w:lvl w:ilvl="7" w:tplc="2BA4968C">
      <w:numFmt w:val="bullet"/>
      <w:lvlText w:val="•"/>
      <w:lvlJc w:val="left"/>
      <w:pPr>
        <w:ind w:left="3667" w:hanging="156"/>
      </w:pPr>
      <w:rPr>
        <w:rFonts w:hint="default"/>
        <w:lang w:val="ru-RU" w:eastAsia="en-US" w:bidi="ar-SA"/>
      </w:rPr>
    </w:lvl>
    <w:lvl w:ilvl="8" w:tplc="04F2133A">
      <w:numFmt w:val="bullet"/>
      <w:lvlText w:val="•"/>
      <w:lvlJc w:val="left"/>
      <w:pPr>
        <w:ind w:left="4183" w:hanging="156"/>
      </w:pPr>
      <w:rPr>
        <w:rFonts w:hint="default"/>
        <w:lang w:val="ru-RU" w:eastAsia="en-US" w:bidi="ar-SA"/>
      </w:rPr>
    </w:lvl>
  </w:abstractNum>
  <w:abstractNum w:abstractNumId="9" w15:restartNumberingAfterBreak="0">
    <w:nsid w:val="49EA4744"/>
    <w:multiLevelType w:val="hybridMultilevel"/>
    <w:tmpl w:val="5C34BBEE"/>
    <w:lvl w:ilvl="0" w:tplc="1786F55A">
      <w:numFmt w:val="bullet"/>
      <w:lvlText w:val="-"/>
      <w:lvlJc w:val="left"/>
      <w:pPr>
        <w:ind w:left="56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441210">
      <w:numFmt w:val="bullet"/>
      <w:lvlText w:val="•"/>
      <w:lvlJc w:val="left"/>
      <w:pPr>
        <w:ind w:left="575" w:hanging="214"/>
      </w:pPr>
      <w:rPr>
        <w:rFonts w:hint="default"/>
        <w:lang w:val="ru-RU" w:eastAsia="en-US" w:bidi="ar-SA"/>
      </w:rPr>
    </w:lvl>
    <w:lvl w:ilvl="2" w:tplc="2E40DBD8">
      <w:numFmt w:val="bullet"/>
      <w:lvlText w:val="•"/>
      <w:lvlJc w:val="left"/>
      <w:pPr>
        <w:ind w:left="1090" w:hanging="214"/>
      </w:pPr>
      <w:rPr>
        <w:rFonts w:hint="default"/>
        <w:lang w:val="ru-RU" w:eastAsia="en-US" w:bidi="ar-SA"/>
      </w:rPr>
    </w:lvl>
    <w:lvl w:ilvl="3" w:tplc="9F16A3DC">
      <w:numFmt w:val="bullet"/>
      <w:lvlText w:val="•"/>
      <w:lvlJc w:val="left"/>
      <w:pPr>
        <w:ind w:left="1606" w:hanging="214"/>
      </w:pPr>
      <w:rPr>
        <w:rFonts w:hint="default"/>
        <w:lang w:val="ru-RU" w:eastAsia="en-US" w:bidi="ar-SA"/>
      </w:rPr>
    </w:lvl>
    <w:lvl w:ilvl="4" w:tplc="A7C4A320">
      <w:numFmt w:val="bullet"/>
      <w:lvlText w:val="•"/>
      <w:lvlJc w:val="left"/>
      <w:pPr>
        <w:ind w:left="2121" w:hanging="214"/>
      </w:pPr>
      <w:rPr>
        <w:rFonts w:hint="default"/>
        <w:lang w:val="ru-RU" w:eastAsia="en-US" w:bidi="ar-SA"/>
      </w:rPr>
    </w:lvl>
    <w:lvl w:ilvl="5" w:tplc="9F46E516">
      <w:numFmt w:val="bullet"/>
      <w:lvlText w:val="•"/>
      <w:lvlJc w:val="left"/>
      <w:pPr>
        <w:ind w:left="2637" w:hanging="214"/>
      </w:pPr>
      <w:rPr>
        <w:rFonts w:hint="default"/>
        <w:lang w:val="ru-RU" w:eastAsia="en-US" w:bidi="ar-SA"/>
      </w:rPr>
    </w:lvl>
    <w:lvl w:ilvl="6" w:tplc="2CCA8FB0">
      <w:numFmt w:val="bullet"/>
      <w:lvlText w:val="•"/>
      <w:lvlJc w:val="left"/>
      <w:pPr>
        <w:ind w:left="3152" w:hanging="214"/>
      </w:pPr>
      <w:rPr>
        <w:rFonts w:hint="default"/>
        <w:lang w:val="ru-RU" w:eastAsia="en-US" w:bidi="ar-SA"/>
      </w:rPr>
    </w:lvl>
    <w:lvl w:ilvl="7" w:tplc="CB6216C4">
      <w:numFmt w:val="bullet"/>
      <w:lvlText w:val="•"/>
      <w:lvlJc w:val="left"/>
      <w:pPr>
        <w:ind w:left="3667" w:hanging="214"/>
      </w:pPr>
      <w:rPr>
        <w:rFonts w:hint="default"/>
        <w:lang w:val="ru-RU" w:eastAsia="en-US" w:bidi="ar-SA"/>
      </w:rPr>
    </w:lvl>
    <w:lvl w:ilvl="8" w:tplc="E1868058">
      <w:numFmt w:val="bullet"/>
      <w:lvlText w:val="•"/>
      <w:lvlJc w:val="left"/>
      <w:pPr>
        <w:ind w:left="4183" w:hanging="214"/>
      </w:pPr>
      <w:rPr>
        <w:rFonts w:hint="default"/>
        <w:lang w:val="ru-RU" w:eastAsia="en-US" w:bidi="ar-SA"/>
      </w:rPr>
    </w:lvl>
  </w:abstractNum>
  <w:abstractNum w:abstractNumId="10" w15:restartNumberingAfterBreak="0">
    <w:nsid w:val="4BD2701E"/>
    <w:multiLevelType w:val="hybridMultilevel"/>
    <w:tmpl w:val="17E64C40"/>
    <w:lvl w:ilvl="0" w:tplc="A6CC5CB8">
      <w:numFmt w:val="bullet"/>
      <w:lvlText w:val="-"/>
      <w:lvlJc w:val="left"/>
      <w:pPr>
        <w:ind w:left="56" w:hanging="19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A886A08">
      <w:numFmt w:val="bullet"/>
      <w:lvlText w:val="•"/>
      <w:lvlJc w:val="left"/>
      <w:pPr>
        <w:ind w:left="575" w:hanging="197"/>
      </w:pPr>
      <w:rPr>
        <w:rFonts w:hint="default"/>
        <w:lang w:val="ru-RU" w:eastAsia="en-US" w:bidi="ar-SA"/>
      </w:rPr>
    </w:lvl>
    <w:lvl w:ilvl="2" w:tplc="1716F326">
      <w:numFmt w:val="bullet"/>
      <w:lvlText w:val="•"/>
      <w:lvlJc w:val="left"/>
      <w:pPr>
        <w:ind w:left="1090" w:hanging="197"/>
      </w:pPr>
      <w:rPr>
        <w:rFonts w:hint="default"/>
        <w:lang w:val="ru-RU" w:eastAsia="en-US" w:bidi="ar-SA"/>
      </w:rPr>
    </w:lvl>
    <w:lvl w:ilvl="3" w:tplc="89202E2E">
      <w:numFmt w:val="bullet"/>
      <w:lvlText w:val="•"/>
      <w:lvlJc w:val="left"/>
      <w:pPr>
        <w:ind w:left="1606" w:hanging="197"/>
      </w:pPr>
      <w:rPr>
        <w:rFonts w:hint="default"/>
        <w:lang w:val="ru-RU" w:eastAsia="en-US" w:bidi="ar-SA"/>
      </w:rPr>
    </w:lvl>
    <w:lvl w:ilvl="4" w:tplc="ECF050DE">
      <w:numFmt w:val="bullet"/>
      <w:lvlText w:val="•"/>
      <w:lvlJc w:val="left"/>
      <w:pPr>
        <w:ind w:left="2121" w:hanging="197"/>
      </w:pPr>
      <w:rPr>
        <w:rFonts w:hint="default"/>
        <w:lang w:val="ru-RU" w:eastAsia="en-US" w:bidi="ar-SA"/>
      </w:rPr>
    </w:lvl>
    <w:lvl w:ilvl="5" w:tplc="A3A6C4DA">
      <w:numFmt w:val="bullet"/>
      <w:lvlText w:val="•"/>
      <w:lvlJc w:val="left"/>
      <w:pPr>
        <w:ind w:left="2637" w:hanging="197"/>
      </w:pPr>
      <w:rPr>
        <w:rFonts w:hint="default"/>
        <w:lang w:val="ru-RU" w:eastAsia="en-US" w:bidi="ar-SA"/>
      </w:rPr>
    </w:lvl>
    <w:lvl w:ilvl="6" w:tplc="82E649D8">
      <w:numFmt w:val="bullet"/>
      <w:lvlText w:val="•"/>
      <w:lvlJc w:val="left"/>
      <w:pPr>
        <w:ind w:left="3152" w:hanging="197"/>
      </w:pPr>
      <w:rPr>
        <w:rFonts w:hint="default"/>
        <w:lang w:val="ru-RU" w:eastAsia="en-US" w:bidi="ar-SA"/>
      </w:rPr>
    </w:lvl>
    <w:lvl w:ilvl="7" w:tplc="3976F6E2">
      <w:numFmt w:val="bullet"/>
      <w:lvlText w:val="•"/>
      <w:lvlJc w:val="left"/>
      <w:pPr>
        <w:ind w:left="3667" w:hanging="197"/>
      </w:pPr>
      <w:rPr>
        <w:rFonts w:hint="default"/>
        <w:lang w:val="ru-RU" w:eastAsia="en-US" w:bidi="ar-SA"/>
      </w:rPr>
    </w:lvl>
    <w:lvl w:ilvl="8" w:tplc="F932AAD2">
      <w:numFmt w:val="bullet"/>
      <w:lvlText w:val="•"/>
      <w:lvlJc w:val="left"/>
      <w:pPr>
        <w:ind w:left="4183" w:hanging="197"/>
      </w:pPr>
      <w:rPr>
        <w:rFonts w:hint="default"/>
        <w:lang w:val="ru-RU" w:eastAsia="en-US" w:bidi="ar-SA"/>
      </w:rPr>
    </w:lvl>
  </w:abstractNum>
  <w:abstractNum w:abstractNumId="11" w15:restartNumberingAfterBreak="0">
    <w:nsid w:val="4BFF3E61"/>
    <w:multiLevelType w:val="hybridMultilevel"/>
    <w:tmpl w:val="8424F4DE"/>
    <w:lvl w:ilvl="0" w:tplc="ABF69C6C">
      <w:numFmt w:val="bullet"/>
      <w:lvlText w:val="-"/>
      <w:lvlJc w:val="left"/>
      <w:pPr>
        <w:ind w:left="4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D40DFBC">
      <w:numFmt w:val="bullet"/>
      <w:lvlText w:val="•"/>
      <w:lvlJc w:val="left"/>
      <w:pPr>
        <w:ind w:left="1376" w:hanging="140"/>
      </w:pPr>
      <w:rPr>
        <w:rFonts w:hint="default"/>
        <w:lang w:val="ru-RU" w:eastAsia="en-US" w:bidi="ar-SA"/>
      </w:rPr>
    </w:lvl>
    <w:lvl w:ilvl="2" w:tplc="B90EE0C6">
      <w:numFmt w:val="bullet"/>
      <w:lvlText w:val="•"/>
      <w:lvlJc w:val="left"/>
      <w:pPr>
        <w:ind w:left="2353" w:hanging="140"/>
      </w:pPr>
      <w:rPr>
        <w:rFonts w:hint="default"/>
        <w:lang w:val="ru-RU" w:eastAsia="en-US" w:bidi="ar-SA"/>
      </w:rPr>
    </w:lvl>
    <w:lvl w:ilvl="3" w:tplc="8AB23B0E">
      <w:numFmt w:val="bullet"/>
      <w:lvlText w:val="•"/>
      <w:lvlJc w:val="left"/>
      <w:pPr>
        <w:ind w:left="3329" w:hanging="140"/>
      </w:pPr>
      <w:rPr>
        <w:rFonts w:hint="default"/>
        <w:lang w:val="ru-RU" w:eastAsia="en-US" w:bidi="ar-SA"/>
      </w:rPr>
    </w:lvl>
    <w:lvl w:ilvl="4" w:tplc="0D90C75C">
      <w:numFmt w:val="bullet"/>
      <w:lvlText w:val="•"/>
      <w:lvlJc w:val="left"/>
      <w:pPr>
        <w:ind w:left="4306" w:hanging="140"/>
      </w:pPr>
      <w:rPr>
        <w:rFonts w:hint="default"/>
        <w:lang w:val="ru-RU" w:eastAsia="en-US" w:bidi="ar-SA"/>
      </w:rPr>
    </w:lvl>
    <w:lvl w:ilvl="5" w:tplc="C5062A02">
      <w:numFmt w:val="bullet"/>
      <w:lvlText w:val="•"/>
      <w:lvlJc w:val="left"/>
      <w:pPr>
        <w:ind w:left="5283" w:hanging="140"/>
      </w:pPr>
      <w:rPr>
        <w:rFonts w:hint="default"/>
        <w:lang w:val="ru-RU" w:eastAsia="en-US" w:bidi="ar-SA"/>
      </w:rPr>
    </w:lvl>
    <w:lvl w:ilvl="6" w:tplc="F0F80B4C">
      <w:numFmt w:val="bullet"/>
      <w:lvlText w:val="•"/>
      <w:lvlJc w:val="left"/>
      <w:pPr>
        <w:ind w:left="6259" w:hanging="140"/>
      </w:pPr>
      <w:rPr>
        <w:rFonts w:hint="default"/>
        <w:lang w:val="ru-RU" w:eastAsia="en-US" w:bidi="ar-SA"/>
      </w:rPr>
    </w:lvl>
    <w:lvl w:ilvl="7" w:tplc="A000B176">
      <w:numFmt w:val="bullet"/>
      <w:lvlText w:val="•"/>
      <w:lvlJc w:val="left"/>
      <w:pPr>
        <w:ind w:left="7236" w:hanging="140"/>
      </w:pPr>
      <w:rPr>
        <w:rFonts w:hint="default"/>
        <w:lang w:val="ru-RU" w:eastAsia="en-US" w:bidi="ar-SA"/>
      </w:rPr>
    </w:lvl>
    <w:lvl w:ilvl="8" w:tplc="7B280DFE">
      <w:numFmt w:val="bullet"/>
      <w:lvlText w:val="•"/>
      <w:lvlJc w:val="left"/>
      <w:pPr>
        <w:ind w:left="8213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4DA75688"/>
    <w:multiLevelType w:val="hybridMultilevel"/>
    <w:tmpl w:val="AB464B54"/>
    <w:lvl w:ilvl="0" w:tplc="65607A3C">
      <w:numFmt w:val="bullet"/>
      <w:lvlText w:val="-"/>
      <w:lvlJc w:val="left"/>
      <w:pPr>
        <w:ind w:left="56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C0840C">
      <w:numFmt w:val="bullet"/>
      <w:lvlText w:val="•"/>
      <w:lvlJc w:val="left"/>
      <w:pPr>
        <w:ind w:left="575" w:hanging="190"/>
      </w:pPr>
      <w:rPr>
        <w:rFonts w:hint="default"/>
        <w:lang w:val="ru-RU" w:eastAsia="en-US" w:bidi="ar-SA"/>
      </w:rPr>
    </w:lvl>
    <w:lvl w:ilvl="2" w:tplc="4EF230BC">
      <w:numFmt w:val="bullet"/>
      <w:lvlText w:val="•"/>
      <w:lvlJc w:val="left"/>
      <w:pPr>
        <w:ind w:left="1090" w:hanging="190"/>
      </w:pPr>
      <w:rPr>
        <w:rFonts w:hint="default"/>
        <w:lang w:val="ru-RU" w:eastAsia="en-US" w:bidi="ar-SA"/>
      </w:rPr>
    </w:lvl>
    <w:lvl w:ilvl="3" w:tplc="10DAFED8">
      <w:numFmt w:val="bullet"/>
      <w:lvlText w:val="•"/>
      <w:lvlJc w:val="left"/>
      <w:pPr>
        <w:ind w:left="1606" w:hanging="190"/>
      </w:pPr>
      <w:rPr>
        <w:rFonts w:hint="default"/>
        <w:lang w:val="ru-RU" w:eastAsia="en-US" w:bidi="ar-SA"/>
      </w:rPr>
    </w:lvl>
    <w:lvl w:ilvl="4" w:tplc="28303D32">
      <w:numFmt w:val="bullet"/>
      <w:lvlText w:val="•"/>
      <w:lvlJc w:val="left"/>
      <w:pPr>
        <w:ind w:left="2121" w:hanging="190"/>
      </w:pPr>
      <w:rPr>
        <w:rFonts w:hint="default"/>
        <w:lang w:val="ru-RU" w:eastAsia="en-US" w:bidi="ar-SA"/>
      </w:rPr>
    </w:lvl>
    <w:lvl w:ilvl="5" w:tplc="0B82BE12">
      <w:numFmt w:val="bullet"/>
      <w:lvlText w:val="•"/>
      <w:lvlJc w:val="left"/>
      <w:pPr>
        <w:ind w:left="2637" w:hanging="190"/>
      </w:pPr>
      <w:rPr>
        <w:rFonts w:hint="default"/>
        <w:lang w:val="ru-RU" w:eastAsia="en-US" w:bidi="ar-SA"/>
      </w:rPr>
    </w:lvl>
    <w:lvl w:ilvl="6" w:tplc="29203516">
      <w:numFmt w:val="bullet"/>
      <w:lvlText w:val="•"/>
      <w:lvlJc w:val="left"/>
      <w:pPr>
        <w:ind w:left="3152" w:hanging="190"/>
      </w:pPr>
      <w:rPr>
        <w:rFonts w:hint="default"/>
        <w:lang w:val="ru-RU" w:eastAsia="en-US" w:bidi="ar-SA"/>
      </w:rPr>
    </w:lvl>
    <w:lvl w:ilvl="7" w:tplc="E3A025A6">
      <w:numFmt w:val="bullet"/>
      <w:lvlText w:val="•"/>
      <w:lvlJc w:val="left"/>
      <w:pPr>
        <w:ind w:left="3667" w:hanging="190"/>
      </w:pPr>
      <w:rPr>
        <w:rFonts w:hint="default"/>
        <w:lang w:val="ru-RU" w:eastAsia="en-US" w:bidi="ar-SA"/>
      </w:rPr>
    </w:lvl>
    <w:lvl w:ilvl="8" w:tplc="C890D94C">
      <w:numFmt w:val="bullet"/>
      <w:lvlText w:val="•"/>
      <w:lvlJc w:val="left"/>
      <w:pPr>
        <w:ind w:left="4183" w:hanging="190"/>
      </w:pPr>
      <w:rPr>
        <w:rFonts w:hint="default"/>
        <w:lang w:val="ru-RU" w:eastAsia="en-US" w:bidi="ar-SA"/>
      </w:rPr>
    </w:lvl>
  </w:abstractNum>
  <w:abstractNum w:abstractNumId="13" w15:restartNumberingAfterBreak="0">
    <w:nsid w:val="4F053CE4"/>
    <w:multiLevelType w:val="hybridMultilevel"/>
    <w:tmpl w:val="80164F22"/>
    <w:lvl w:ilvl="0" w:tplc="368C258C">
      <w:numFmt w:val="bullet"/>
      <w:lvlText w:val="-"/>
      <w:lvlJc w:val="left"/>
      <w:pPr>
        <w:ind w:left="56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725984">
      <w:numFmt w:val="bullet"/>
      <w:lvlText w:val="•"/>
      <w:lvlJc w:val="left"/>
      <w:pPr>
        <w:ind w:left="575" w:hanging="370"/>
      </w:pPr>
      <w:rPr>
        <w:rFonts w:hint="default"/>
        <w:lang w:val="ru-RU" w:eastAsia="en-US" w:bidi="ar-SA"/>
      </w:rPr>
    </w:lvl>
    <w:lvl w:ilvl="2" w:tplc="98521696">
      <w:numFmt w:val="bullet"/>
      <w:lvlText w:val="•"/>
      <w:lvlJc w:val="left"/>
      <w:pPr>
        <w:ind w:left="1090" w:hanging="370"/>
      </w:pPr>
      <w:rPr>
        <w:rFonts w:hint="default"/>
        <w:lang w:val="ru-RU" w:eastAsia="en-US" w:bidi="ar-SA"/>
      </w:rPr>
    </w:lvl>
    <w:lvl w:ilvl="3" w:tplc="E2FEDE8E">
      <w:numFmt w:val="bullet"/>
      <w:lvlText w:val="•"/>
      <w:lvlJc w:val="left"/>
      <w:pPr>
        <w:ind w:left="1606" w:hanging="370"/>
      </w:pPr>
      <w:rPr>
        <w:rFonts w:hint="default"/>
        <w:lang w:val="ru-RU" w:eastAsia="en-US" w:bidi="ar-SA"/>
      </w:rPr>
    </w:lvl>
    <w:lvl w:ilvl="4" w:tplc="7BD0505C">
      <w:numFmt w:val="bullet"/>
      <w:lvlText w:val="•"/>
      <w:lvlJc w:val="left"/>
      <w:pPr>
        <w:ind w:left="2121" w:hanging="370"/>
      </w:pPr>
      <w:rPr>
        <w:rFonts w:hint="default"/>
        <w:lang w:val="ru-RU" w:eastAsia="en-US" w:bidi="ar-SA"/>
      </w:rPr>
    </w:lvl>
    <w:lvl w:ilvl="5" w:tplc="6BD0A052">
      <w:numFmt w:val="bullet"/>
      <w:lvlText w:val="•"/>
      <w:lvlJc w:val="left"/>
      <w:pPr>
        <w:ind w:left="2637" w:hanging="370"/>
      </w:pPr>
      <w:rPr>
        <w:rFonts w:hint="default"/>
        <w:lang w:val="ru-RU" w:eastAsia="en-US" w:bidi="ar-SA"/>
      </w:rPr>
    </w:lvl>
    <w:lvl w:ilvl="6" w:tplc="D20211C6">
      <w:numFmt w:val="bullet"/>
      <w:lvlText w:val="•"/>
      <w:lvlJc w:val="left"/>
      <w:pPr>
        <w:ind w:left="3152" w:hanging="370"/>
      </w:pPr>
      <w:rPr>
        <w:rFonts w:hint="default"/>
        <w:lang w:val="ru-RU" w:eastAsia="en-US" w:bidi="ar-SA"/>
      </w:rPr>
    </w:lvl>
    <w:lvl w:ilvl="7" w:tplc="5624F45E">
      <w:numFmt w:val="bullet"/>
      <w:lvlText w:val="•"/>
      <w:lvlJc w:val="left"/>
      <w:pPr>
        <w:ind w:left="3667" w:hanging="370"/>
      </w:pPr>
      <w:rPr>
        <w:rFonts w:hint="default"/>
        <w:lang w:val="ru-RU" w:eastAsia="en-US" w:bidi="ar-SA"/>
      </w:rPr>
    </w:lvl>
    <w:lvl w:ilvl="8" w:tplc="7F764F20">
      <w:numFmt w:val="bullet"/>
      <w:lvlText w:val="•"/>
      <w:lvlJc w:val="left"/>
      <w:pPr>
        <w:ind w:left="4183" w:hanging="370"/>
      </w:pPr>
      <w:rPr>
        <w:rFonts w:hint="default"/>
        <w:lang w:val="ru-RU" w:eastAsia="en-US" w:bidi="ar-SA"/>
      </w:rPr>
    </w:lvl>
  </w:abstractNum>
  <w:abstractNum w:abstractNumId="14" w15:restartNumberingAfterBreak="0">
    <w:nsid w:val="528D37C0"/>
    <w:multiLevelType w:val="hybridMultilevel"/>
    <w:tmpl w:val="E7B0DD0C"/>
    <w:lvl w:ilvl="0" w:tplc="AE905D5C">
      <w:start w:val="1"/>
      <w:numFmt w:val="decimal"/>
      <w:lvlText w:val="%1."/>
      <w:lvlJc w:val="left"/>
      <w:pPr>
        <w:ind w:left="3934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2A14B10E">
      <w:numFmt w:val="bullet"/>
      <w:lvlText w:val="•"/>
      <w:lvlJc w:val="left"/>
      <w:pPr>
        <w:ind w:left="4562" w:hanging="181"/>
      </w:pPr>
      <w:rPr>
        <w:rFonts w:hint="default"/>
        <w:lang w:val="ru-RU" w:eastAsia="en-US" w:bidi="ar-SA"/>
      </w:rPr>
    </w:lvl>
    <w:lvl w:ilvl="2" w:tplc="E408AFDC">
      <w:numFmt w:val="bullet"/>
      <w:lvlText w:val="•"/>
      <w:lvlJc w:val="left"/>
      <w:pPr>
        <w:ind w:left="5185" w:hanging="181"/>
      </w:pPr>
      <w:rPr>
        <w:rFonts w:hint="default"/>
        <w:lang w:val="ru-RU" w:eastAsia="en-US" w:bidi="ar-SA"/>
      </w:rPr>
    </w:lvl>
    <w:lvl w:ilvl="3" w:tplc="3FB20B4E">
      <w:numFmt w:val="bullet"/>
      <w:lvlText w:val="•"/>
      <w:lvlJc w:val="left"/>
      <w:pPr>
        <w:ind w:left="5807" w:hanging="181"/>
      </w:pPr>
      <w:rPr>
        <w:rFonts w:hint="default"/>
        <w:lang w:val="ru-RU" w:eastAsia="en-US" w:bidi="ar-SA"/>
      </w:rPr>
    </w:lvl>
    <w:lvl w:ilvl="4" w:tplc="F96AE9FA">
      <w:numFmt w:val="bullet"/>
      <w:lvlText w:val="•"/>
      <w:lvlJc w:val="left"/>
      <w:pPr>
        <w:ind w:left="6430" w:hanging="181"/>
      </w:pPr>
      <w:rPr>
        <w:rFonts w:hint="default"/>
        <w:lang w:val="ru-RU" w:eastAsia="en-US" w:bidi="ar-SA"/>
      </w:rPr>
    </w:lvl>
    <w:lvl w:ilvl="5" w:tplc="BE7665FC">
      <w:numFmt w:val="bullet"/>
      <w:lvlText w:val="•"/>
      <w:lvlJc w:val="left"/>
      <w:pPr>
        <w:ind w:left="7053" w:hanging="181"/>
      </w:pPr>
      <w:rPr>
        <w:rFonts w:hint="default"/>
        <w:lang w:val="ru-RU" w:eastAsia="en-US" w:bidi="ar-SA"/>
      </w:rPr>
    </w:lvl>
    <w:lvl w:ilvl="6" w:tplc="D820F1FA">
      <w:numFmt w:val="bullet"/>
      <w:lvlText w:val="•"/>
      <w:lvlJc w:val="left"/>
      <w:pPr>
        <w:ind w:left="7675" w:hanging="181"/>
      </w:pPr>
      <w:rPr>
        <w:rFonts w:hint="default"/>
        <w:lang w:val="ru-RU" w:eastAsia="en-US" w:bidi="ar-SA"/>
      </w:rPr>
    </w:lvl>
    <w:lvl w:ilvl="7" w:tplc="87B6B4BA">
      <w:numFmt w:val="bullet"/>
      <w:lvlText w:val="•"/>
      <w:lvlJc w:val="left"/>
      <w:pPr>
        <w:ind w:left="8298" w:hanging="181"/>
      </w:pPr>
      <w:rPr>
        <w:rFonts w:hint="default"/>
        <w:lang w:val="ru-RU" w:eastAsia="en-US" w:bidi="ar-SA"/>
      </w:rPr>
    </w:lvl>
    <w:lvl w:ilvl="8" w:tplc="F4B8C6DC">
      <w:numFmt w:val="bullet"/>
      <w:lvlText w:val="•"/>
      <w:lvlJc w:val="left"/>
      <w:pPr>
        <w:ind w:left="8921" w:hanging="181"/>
      </w:pPr>
      <w:rPr>
        <w:rFonts w:hint="default"/>
        <w:lang w:val="ru-RU" w:eastAsia="en-US" w:bidi="ar-SA"/>
      </w:rPr>
    </w:lvl>
  </w:abstractNum>
  <w:abstractNum w:abstractNumId="15" w15:restartNumberingAfterBreak="0">
    <w:nsid w:val="55A84AE0"/>
    <w:multiLevelType w:val="hybridMultilevel"/>
    <w:tmpl w:val="67685B56"/>
    <w:lvl w:ilvl="0" w:tplc="6B0C074C">
      <w:numFmt w:val="bullet"/>
      <w:lvlText w:val="-"/>
      <w:lvlJc w:val="left"/>
      <w:pPr>
        <w:ind w:left="56" w:hanging="2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1A9F94">
      <w:numFmt w:val="bullet"/>
      <w:lvlText w:val="•"/>
      <w:lvlJc w:val="left"/>
      <w:pPr>
        <w:ind w:left="575" w:hanging="288"/>
      </w:pPr>
      <w:rPr>
        <w:rFonts w:hint="default"/>
        <w:lang w:val="ru-RU" w:eastAsia="en-US" w:bidi="ar-SA"/>
      </w:rPr>
    </w:lvl>
    <w:lvl w:ilvl="2" w:tplc="5DDAE0D8">
      <w:numFmt w:val="bullet"/>
      <w:lvlText w:val="•"/>
      <w:lvlJc w:val="left"/>
      <w:pPr>
        <w:ind w:left="1090" w:hanging="288"/>
      </w:pPr>
      <w:rPr>
        <w:rFonts w:hint="default"/>
        <w:lang w:val="ru-RU" w:eastAsia="en-US" w:bidi="ar-SA"/>
      </w:rPr>
    </w:lvl>
    <w:lvl w:ilvl="3" w:tplc="5AA83EB8">
      <w:numFmt w:val="bullet"/>
      <w:lvlText w:val="•"/>
      <w:lvlJc w:val="left"/>
      <w:pPr>
        <w:ind w:left="1606" w:hanging="288"/>
      </w:pPr>
      <w:rPr>
        <w:rFonts w:hint="default"/>
        <w:lang w:val="ru-RU" w:eastAsia="en-US" w:bidi="ar-SA"/>
      </w:rPr>
    </w:lvl>
    <w:lvl w:ilvl="4" w:tplc="698CB906">
      <w:numFmt w:val="bullet"/>
      <w:lvlText w:val="•"/>
      <w:lvlJc w:val="left"/>
      <w:pPr>
        <w:ind w:left="2121" w:hanging="288"/>
      </w:pPr>
      <w:rPr>
        <w:rFonts w:hint="default"/>
        <w:lang w:val="ru-RU" w:eastAsia="en-US" w:bidi="ar-SA"/>
      </w:rPr>
    </w:lvl>
    <w:lvl w:ilvl="5" w:tplc="8A7416C4">
      <w:numFmt w:val="bullet"/>
      <w:lvlText w:val="•"/>
      <w:lvlJc w:val="left"/>
      <w:pPr>
        <w:ind w:left="2637" w:hanging="288"/>
      </w:pPr>
      <w:rPr>
        <w:rFonts w:hint="default"/>
        <w:lang w:val="ru-RU" w:eastAsia="en-US" w:bidi="ar-SA"/>
      </w:rPr>
    </w:lvl>
    <w:lvl w:ilvl="6" w:tplc="D26AD430">
      <w:numFmt w:val="bullet"/>
      <w:lvlText w:val="•"/>
      <w:lvlJc w:val="left"/>
      <w:pPr>
        <w:ind w:left="3152" w:hanging="288"/>
      </w:pPr>
      <w:rPr>
        <w:rFonts w:hint="default"/>
        <w:lang w:val="ru-RU" w:eastAsia="en-US" w:bidi="ar-SA"/>
      </w:rPr>
    </w:lvl>
    <w:lvl w:ilvl="7" w:tplc="D28869C0">
      <w:numFmt w:val="bullet"/>
      <w:lvlText w:val="•"/>
      <w:lvlJc w:val="left"/>
      <w:pPr>
        <w:ind w:left="3667" w:hanging="288"/>
      </w:pPr>
      <w:rPr>
        <w:rFonts w:hint="default"/>
        <w:lang w:val="ru-RU" w:eastAsia="en-US" w:bidi="ar-SA"/>
      </w:rPr>
    </w:lvl>
    <w:lvl w:ilvl="8" w:tplc="8A766EE6">
      <w:numFmt w:val="bullet"/>
      <w:lvlText w:val="•"/>
      <w:lvlJc w:val="left"/>
      <w:pPr>
        <w:ind w:left="4183" w:hanging="288"/>
      </w:pPr>
      <w:rPr>
        <w:rFonts w:hint="default"/>
        <w:lang w:val="ru-RU" w:eastAsia="en-US" w:bidi="ar-SA"/>
      </w:rPr>
    </w:lvl>
  </w:abstractNum>
  <w:abstractNum w:abstractNumId="16" w15:restartNumberingAfterBreak="0">
    <w:nsid w:val="588C4D65"/>
    <w:multiLevelType w:val="hybridMultilevel"/>
    <w:tmpl w:val="BE1EF838"/>
    <w:lvl w:ilvl="0" w:tplc="116CA1D4">
      <w:numFmt w:val="bullet"/>
      <w:lvlText w:val="-"/>
      <w:lvlJc w:val="left"/>
      <w:pPr>
        <w:ind w:left="56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B2081A">
      <w:numFmt w:val="bullet"/>
      <w:lvlText w:val="•"/>
      <w:lvlJc w:val="left"/>
      <w:pPr>
        <w:ind w:left="575" w:hanging="156"/>
      </w:pPr>
      <w:rPr>
        <w:rFonts w:hint="default"/>
        <w:lang w:val="ru-RU" w:eastAsia="en-US" w:bidi="ar-SA"/>
      </w:rPr>
    </w:lvl>
    <w:lvl w:ilvl="2" w:tplc="28F831B6">
      <w:numFmt w:val="bullet"/>
      <w:lvlText w:val="•"/>
      <w:lvlJc w:val="left"/>
      <w:pPr>
        <w:ind w:left="1090" w:hanging="156"/>
      </w:pPr>
      <w:rPr>
        <w:rFonts w:hint="default"/>
        <w:lang w:val="ru-RU" w:eastAsia="en-US" w:bidi="ar-SA"/>
      </w:rPr>
    </w:lvl>
    <w:lvl w:ilvl="3" w:tplc="9B08FD8A">
      <w:numFmt w:val="bullet"/>
      <w:lvlText w:val="•"/>
      <w:lvlJc w:val="left"/>
      <w:pPr>
        <w:ind w:left="1606" w:hanging="156"/>
      </w:pPr>
      <w:rPr>
        <w:rFonts w:hint="default"/>
        <w:lang w:val="ru-RU" w:eastAsia="en-US" w:bidi="ar-SA"/>
      </w:rPr>
    </w:lvl>
    <w:lvl w:ilvl="4" w:tplc="5760659C">
      <w:numFmt w:val="bullet"/>
      <w:lvlText w:val="•"/>
      <w:lvlJc w:val="left"/>
      <w:pPr>
        <w:ind w:left="2121" w:hanging="156"/>
      </w:pPr>
      <w:rPr>
        <w:rFonts w:hint="default"/>
        <w:lang w:val="ru-RU" w:eastAsia="en-US" w:bidi="ar-SA"/>
      </w:rPr>
    </w:lvl>
    <w:lvl w:ilvl="5" w:tplc="73B46014">
      <w:numFmt w:val="bullet"/>
      <w:lvlText w:val="•"/>
      <w:lvlJc w:val="left"/>
      <w:pPr>
        <w:ind w:left="2637" w:hanging="156"/>
      </w:pPr>
      <w:rPr>
        <w:rFonts w:hint="default"/>
        <w:lang w:val="ru-RU" w:eastAsia="en-US" w:bidi="ar-SA"/>
      </w:rPr>
    </w:lvl>
    <w:lvl w:ilvl="6" w:tplc="42B45118">
      <w:numFmt w:val="bullet"/>
      <w:lvlText w:val="•"/>
      <w:lvlJc w:val="left"/>
      <w:pPr>
        <w:ind w:left="3152" w:hanging="156"/>
      </w:pPr>
      <w:rPr>
        <w:rFonts w:hint="default"/>
        <w:lang w:val="ru-RU" w:eastAsia="en-US" w:bidi="ar-SA"/>
      </w:rPr>
    </w:lvl>
    <w:lvl w:ilvl="7" w:tplc="93BE67CE">
      <w:numFmt w:val="bullet"/>
      <w:lvlText w:val="•"/>
      <w:lvlJc w:val="left"/>
      <w:pPr>
        <w:ind w:left="3667" w:hanging="156"/>
      </w:pPr>
      <w:rPr>
        <w:rFonts w:hint="default"/>
        <w:lang w:val="ru-RU" w:eastAsia="en-US" w:bidi="ar-SA"/>
      </w:rPr>
    </w:lvl>
    <w:lvl w:ilvl="8" w:tplc="AA0E8E90">
      <w:numFmt w:val="bullet"/>
      <w:lvlText w:val="•"/>
      <w:lvlJc w:val="left"/>
      <w:pPr>
        <w:ind w:left="4183" w:hanging="156"/>
      </w:pPr>
      <w:rPr>
        <w:rFonts w:hint="default"/>
        <w:lang w:val="ru-RU" w:eastAsia="en-US" w:bidi="ar-SA"/>
      </w:rPr>
    </w:lvl>
  </w:abstractNum>
  <w:abstractNum w:abstractNumId="17" w15:restartNumberingAfterBreak="0">
    <w:nsid w:val="5BCC5828"/>
    <w:multiLevelType w:val="hybridMultilevel"/>
    <w:tmpl w:val="6518A022"/>
    <w:lvl w:ilvl="0" w:tplc="D4FAF158">
      <w:numFmt w:val="bullet"/>
      <w:lvlText w:val="-"/>
      <w:lvlJc w:val="left"/>
      <w:pPr>
        <w:ind w:left="56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50E4B4">
      <w:numFmt w:val="bullet"/>
      <w:lvlText w:val="•"/>
      <w:lvlJc w:val="left"/>
      <w:pPr>
        <w:ind w:left="575" w:hanging="214"/>
      </w:pPr>
      <w:rPr>
        <w:rFonts w:hint="default"/>
        <w:lang w:val="ru-RU" w:eastAsia="en-US" w:bidi="ar-SA"/>
      </w:rPr>
    </w:lvl>
    <w:lvl w:ilvl="2" w:tplc="595E0618">
      <w:numFmt w:val="bullet"/>
      <w:lvlText w:val="•"/>
      <w:lvlJc w:val="left"/>
      <w:pPr>
        <w:ind w:left="1090" w:hanging="214"/>
      </w:pPr>
      <w:rPr>
        <w:rFonts w:hint="default"/>
        <w:lang w:val="ru-RU" w:eastAsia="en-US" w:bidi="ar-SA"/>
      </w:rPr>
    </w:lvl>
    <w:lvl w:ilvl="3" w:tplc="1616C4E6">
      <w:numFmt w:val="bullet"/>
      <w:lvlText w:val="•"/>
      <w:lvlJc w:val="left"/>
      <w:pPr>
        <w:ind w:left="1606" w:hanging="214"/>
      </w:pPr>
      <w:rPr>
        <w:rFonts w:hint="default"/>
        <w:lang w:val="ru-RU" w:eastAsia="en-US" w:bidi="ar-SA"/>
      </w:rPr>
    </w:lvl>
    <w:lvl w:ilvl="4" w:tplc="20A81212">
      <w:numFmt w:val="bullet"/>
      <w:lvlText w:val="•"/>
      <w:lvlJc w:val="left"/>
      <w:pPr>
        <w:ind w:left="2121" w:hanging="214"/>
      </w:pPr>
      <w:rPr>
        <w:rFonts w:hint="default"/>
        <w:lang w:val="ru-RU" w:eastAsia="en-US" w:bidi="ar-SA"/>
      </w:rPr>
    </w:lvl>
    <w:lvl w:ilvl="5" w:tplc="9850A790">
      <w:numFmt w:val="bullet"/>
      <w:lvlText w:val="•"/>
      <w:lvlJc w:val="left"/>
      <w:pPr>
        <w:ind w:left="2637" w:hanging="214"/>
      </w:pPr>
      <w:rPr>
        <w:rFonts w:hint="default"/>
        <w:lang w:val="ru-RU" w:eastAsia="en-US" w:bidi="ar-SA"/>
      </w:rPr>
    </w:lvl>
    <w:lvl w:ilvl="6" w:tplc="AF4EEDB6">
      <w:numFmt w:val="bullet"/>
      <w:lvlText w:val="•"/>
      <w:lvlJc w:val="left"/>
      <w:pPr>
        <w:ind w:left="3152" w:hanging="214"/>
      </w:pPr>
      <w:rPr>
        <w:rFonts w:hint="default"/>
        <w:lang w:val="ru-RU" w:eastAsia="en-US" w:bidi="ar-SA"/>
      </w:rPr>
    </w:lvl>
    <w:lvl w:ilvl="7" w:tplc="FE746EA2">
      <w:numFmt w:val="bullet"/>
      <w:lvlText w:val="•"/>
      <w:lvlJc w:val="left"/>
      <w:pPr>
        <w:ind w:left="3667" w:hanging="214"/>
      </w:pPr>
      <w:rPr>
        <w:rFonts w:hint="default"/>
        <w:lang w:val="ru-RU" w:eastAsia="en-US" w:bidi="ar-SA"/>
      </w:rPr>
    </w:lvl>
    <w:lvl w:ilvl="8" w:tplc="BC720030">
      <w:numFmt w:val="bullet"/>
      <w:lvlText w:val="•"/>
      <w:lvlJc w:val="left"/>
      <w:pPr>
        <w:ind w:left="4183" w:hanging="214"/>
      </w:pPr>
      <w:rPr>
        <w:rFonts w:hint="default"/>
        <w:lang w:val="ru-RU" w:eastAsia="en-US" w:bidi="ar-SA"/>
      </w:rPr>
    </w:lvl>
  </w:abstractNum>
  <w:abstractNum w:abstractNumId="18" w15:restartNumberingAfterBreak="0">
    <w:nsid w:val="6BE32963"/>
    <w:multiLevelType w:val="hybridMultilevel"/>
    <w:tmpl w:val="E09C73F2"/>
    <w:lvl w:ilvl="0" w:tplc="A8766124">
      <w:numFmt w:val="bullet"/>
      <w:lvlText w:val="-"/>
      <w:lvlJc w:val="left"/>
      <w:pPr>
        <w:ind w:left="40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38D394">
      <w:numFmt w:val="bullet"/>
      <w:lvlText w:val="•"/>
      <w:lvlJc w:val="left"/>
      <w:pPr>
        <w:ind w:left="1376" w:hanging="149"/>
      </w:pPr>
      <w:rPr>
        <w:rFonts w:hint="default"/>
        <w:lang w:val="ru-RU" w:eastAsia="en-US" w:bidi="ar-SA"/>
      </w:rPr>
    </w:lvl>
    <w:lvl w:ilvl="2" w:tplc="7A904784">
      <w:numFmt w:val="bullet"/>
      <w:lvlText w:val="•"/>
      <w:lvlJc w:val="left"/>
      <w:pPr>
        <w:ind w:left="2353" w:hanging="149"/>
      </w:pPr>
      <w:rPr>
        <w:rFonts w:hint="default"/>
        <w:lang w:val="ru-RU" w:eastAsia="en-US" w:bidi="ar-SA"/>
      </w:rPr>
    </w:lvl>
    <w:lvl w:ilvl="3" w:tplc="F62C9800">
      <w:numFmt w:val="bullet"/>
      <w:lvlText w:val="•"/>
      <w:lvlJc w:val="left"/>
      <w:pPr>
        <w:ind w:left="3329" w:hanging="149"/>
      </w:pPr>
      <w:rPr>
        <w:rFonts w:hint="default"/>
        <w:lang w:val="ru-RU" w:eastAsia="en-US" w:bidi="ar-SA"/>
      </w:rPr>
    </w:lvl>
    <w:lvl w:ilvl="4" w:tplc="AC6ADAA0">
      <w:numFmt w:val="bullet"/>
      <w:lvlText w:val="•"/>
      <w:lvlJc w:val="left"/>
      <w:pPr>
        <w:ind w:left="4306" w:hanging="149"/>
      </w:pPr>
      <w:rPr>
        <w:rFonts w:hint="default"/>
        <w:lang w:val="ru-RU" w:eastAsia="en-US" w:bidi="ar-SA"/>
      </w:rPr>
    </w:lvl>
    <w:lvl w:ilvl="5" w:tplc="D53AAA6C">
      <w:numFmt w:val="bullet"/>
      <w:lvlText w:val="•"/>
      <w:lvlJc w:val="left"/>
      <w:pPr>
        <w:ind w:left="5283" w:hanging="149"/>
      </w:pPr>
      <w:rPr>
        <w:rFonts w:hint="default"/>
        <w:lang w:val="ru-RU" w:eastAsia="en-US" w:bidi="ar-SA"/>
      </w:rPr>
    </w:lvl>
    <w:lvl w:ilvl="6" w:tplc="9A8C7B7C">
      <w:numFmt w:val="bullet"/>
      <w:lvlText w:val="•"/>
      <w:lvlJc w:val="left"/>
      <w:pPr>
        <w:ind w:left="6259" w:hanging="149"/>
      </w:pPr>
      <w:rPr>
        <w:rFonts w:hint="default"/>
        <w:lang w:val="ru-RU" w:eastAsia="en-US" w:bidi="ar-SA"/>
      </w:rPr>
    </w:lvl>
    <w:lvl w:ilvl="7" w:tplc="D98A165E">
      <w:numFmt w:val="bullet"/>
      <w:lvlText w:val="•"/>
      <w:lvlJc w:val="left"/>
      <w:pPr>
        <w:ind w:left="7236" w:hanging="149"/>
      </w:pPr>
      <w:rPr>
        <w:rFonts w:hint="default"/>
        <w:lang w:val="ru-RU" w:eastAsia="en-US" w:bidi="ar-SA"/>
      </w:rPr>
    </w:lvl>
    <w:lvl w:ilvl="8" w:tplc="83028C9A">
      <w:numFmt w:val="bullet"/>
      <w:lvlText w:val="•"/>
      <w:lvlJc w:val="left"/>
      <w:pPr>
        <w:ind w:left="8213" w:hanging="149"/>
      </w:pPr>
      <w:rPr>
        <w:rFonts w:hint="default"/>
        <w:lang w:val="ru-RU" w:eastAsia="en-US" w:bidi="ar-SA"/>
      </w:rPr>
    </w:lvl>
  </w:abstractNum>
  <w:abstractNum w:abstractNumId="19" w15:restartNumberingAfterBreak="0">
    <w:nsid w:val="6C1375B4"/>
    <w:multiLevelType w:val="hybridMultilevel"/>
    <w:tmpl w:val="86BC48F2"/>
    <w:lvl w:ilvl="0" w:tplc="F3A498A8">
      <w:numFmt w:val="bullet"/>
      <w:lvlText w:val="-"/>
      <w:lvlJc w:val="left"/>
      <w:pPr>
        <w:ind w:left="56" w:hanging="2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20EE26">
      <w:numFmt w:val="bullet"/>
      <w:lvlText w:val="•"/>
      <w:lvlJc w:val="left"/>
      <w:pPr>
        <w:ind w:left="575" w:hanging="276"/>
      </w:pPr>
      <w:rPr>
        <w:rFonts w:hint="default"/>
        <w:lang w:val="ru-RU" w:eastAsia="en-US" w:bidi="ar-SA"/>
      </w:rPr>
    </w:lvl>
    <w:lvl w:ilvl="2" w:tplc="EB42080C">
      <w:numFmt w:val="bullet"/>
      <w:lvlText w:val="•"/>
      <w:lvlJc w:val="left"/>
      <w:pPr>
        <w:ind w:left="1090" w:hanging="276"/>
      </w:pPr>
      <w:rPr>
        <w:rFonts w:hint="default"/>
        <w:lang w:val="ru-RU" w:eastAsia="en-US" w:bidi="ar-SA"/>
      </w:rPr>
    </w:lvl>
    <w:lvl w:ilvl="3" w:tplc="21369114">
      <w:numFmt w:val="bullet"/>
      <w:lvlText w:val="•"/>
      <w:lvlJc w:val="left"/>
      <w:pPr>
        <w:ind w:left="1606" w:hanging="276"/>
      </w:pPr>
      <w:rPr>
        <w:rFonts w:hint="default"/>
        <w:lang w:val="ru-RU" w:eastAsia="en-US" w:bidi="ar-SA"/>
      </w:rPr>
    </w:lvl>
    <w:lvl w:ilvl="4" w:tplc="2F74F358">
      <w:numFmt w:val="bullet"/>
      <w:lvlText w:val="•"/>
      <w:lvlJc w:val="left"/>
      <w:pPr>
        <w:ind w:left="2121" w:hanging="276"/>
      </w:pPr>
      <w:rPr>
        <w:rFonts w:hint="default"/>
        <w:lang w:val="ru-RU" w:eastAsia="en-US" w:bidi="ar-SA"/>
      </w:rPr>
    </w:lvl>
    <w:lvl w:ilvl="5" w:tplc="0114C340">
      <w:numFmt w:val="bullet"/>
      <w:lvlText w:val="•"/>
      <w:lvlJc w:val="left"/>
      <w:pPr>
        <w:ind w:left="2637" w:hanging="276"/>
      </w:pPr>
      <w:rPr>
        <w:rFonts w:hint="default"/>
        <w:lang w:val="ru-RU" w:eastAsia="en-US" w:bidi="ar-SA"/>
      </w:rPr>
    </w:lvl>
    <w:lvl w:ilvl="6" w:tplc="FB7A3B5C">
      <w:numFmt w:val="bullet"/>
      <w:lvlText w:val="•"/>
      <w:lvlJc w:val="left"/>
      <w:pPr>
        <w:ind w:left="3152" w:hanging="276"/>
      </w:pPr>
      <w:rPr>
        <w:rFonts w:hint="default"/>
        <w:lang w:val="ru-RU" w:eastAsia="en-US" w:bidi="ar-SA"/>
      </w:rPr>
    </w:lvl>
    <w:lvl w:ilvl="7" w:tplc="97F0624C">
      <w:numFmt w:val="bullet"/>
      <w:lvlText w:val="•"/>
      <w:lvlJc w:val="left"/>
      <w:pPr>
        <w:ind w:left="3667" w:hanging="276"/>
      </w:pPr>
      <w:rPr>
        <w:rFonts w:hint="default"/>
        <w:lang w:val="ru-RU" w:eastAsia="en-US" w:bidi="ar-SA"/>
      </w:rPr>
    </w:lvl>
    <w:lvl w:ilvl="8" w:tplc="60BC6B48">
      <w:numFmt w:val="bullet"/>
      <w:lvlText w:val="•"/>
      <w:lvlJc w:val="left"/>
      <w:pPr>
        <w:ind w:left="4183" w:hanging="276"/>
      </w:pPr>
      <w:rPr>
        <w:rFonts w:hint="default"/>
        <w:lang w:val="ru-RU" w:eastAsia="en-US" w:bidi="ar-SA"/>
      </w:rPr>
    </w:lvl>
  </w:abstractNum>
  <w:abstractNum w:abstractNumId="20" w15:restartNumberingAfterBreak="0">
    <w:nsid w:val="6DA64233"/>
    <w:multiLevelType w:val="hybridMultilevel"/>
    <w:tmpl w:val="CA8628CE"/>
    <w:lvl w:ilvl="0" w:tplc="D7CA08A8">
      <w:numFmt w:val="bullet"/>
      <w:lvlText w:val="-"/>
      <w:lvlJc w:val="left"/>
      <w:pPr>
        <w:ind w:left="56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D49786">
      <w:numFmt w:val="bullet"/>
      <w:lvlText w:val="•"/>
      <w:lvlJc w:val="left"/>
      <w:pPr>
        <w:ind w:left="575" w:hanging="370"/>
      </w:pPr>
      <w:rPr>
        <w:rFonts w:hint="default"/>
        <w:lang w:val="ru-RU" w:eastAsia="en-US" w:bidi="ar-SA"/>
      </w:rPr>
    </w:lvl>
    <w:lvl w:ilvl="2" w:tplc="5E5E9F2A">
      <w:numFmt w:val="bullet"/>
      <w:lvlText w:val="•"/>
      <w:lvlJc w:val="left"/>
      <w:pPr>
        <w:ind w:left="1090" w:hanging="370"/>
      </w:pPr>
      <w:rPr>
        <w:rFonts w:hint="default"/>
        <w:lang w:val="ru-RU" w:eastAsia="en-US" w:bidi="ar-SA"/>
      </w:rPr>
    </w:lvl>
    <w:lvl w:ilvl="3" w:tplc="8EA6D818">
      <w:numFmt w:val="bullet"/>
      <w:lvlText w:val="•"/>
      <w:lvlJc w:val="left"/>
      <w:pPr>
        <w:ind w:left="1606" w:hanging="370"/>
      </w:pPr>
      <w:rPr>
        <w:rFonts w:hint="default"/>
        <w:lang w:val="ru-RU" w:eastAsia="en-US" w:bidi="ar-SA"/>
      </w:rPr>
    </w:lvl>
    <w:lvl w:ilvl="4" w:tplc="C4AC881C">
      <w:numFmt w:val="bullet"/>
      <w:lvlText w:val="•"/>
      <w:lvlJc w:val="left"/>
      <w:pPr>
        <w:ind w:left="2121" w:hanging="370"/>
      </w:pPr>
      <w:rPr>
        <w:rFonts w:hint="default"/>
        <w:lang w:val="ru-RU" w:eastAsia="en-US" w:bidi="ar-SA"/>
      </w:rPr>
    </w:lvl>
    <w:lvl w:ilvl="5" w:tplc="1062E35A">
      <w:numFmt w:val="bullet"/>
      <w:lvlText w:val="•"/>
      <w:lvlJc w:val="left"/>
      <w:pPr>
        <w:ind w:left="2637" w:hanging="370"/>
      </w:pPr>
      <w:rPr>
        <w:rFonts w:hint="default"/>
        <w:lang w:val="ru-RU" w:eastAsia="en-US" w:bidi="ar-SA"/>
      </w:rPr>
    </w:lvl>
    <w:lvl w:ilvl="6" w:tplc="9886B336">
      <w:numFmt w:val="bullet"/>
      <w:lvlText w:val="•"/>
      <w:lvlJc w:val="left"/>
      <w:pPr>
        <w:ind w:left="3152" w:hanging="370"/>
      </w:pPr>
      <w:rPr>
        <w:rFonts w:hint="default"/>
        <w:lang w:val="ru-RU" w:eastAsia="en-US" w:bidi="ar-SA"/>
      </w:rPr>
    </w:lvl>
    <w:lvl w:ilvl="7" w:tplc="AA6ED32A">
      <w:numFmt w:val="bullet"/>
      <w:lvlText w:val="•"/>
      <w:lvlJc w:val="left"/>
      <w:pPr>
        <w:ind w:left="3667" w:hanging="370"/>
      </w:pPr>
      <w:rPr>
        <w:rFonts w:hint="default"/>
        <w:lang w:val="ru-RU" w:eastAsia="en-US" w:bidi="ar-SA"/>
      </w:rPr>
    </w:lvl>
    <w:lvl w:ilvl="8" w:tplc="84B6A952">
      <w:numFmt w:val="bullet"/>
      <w:lvlText w:val="•"/>
      <w:lvlJc w:val="left"/>
      <w:pPr>
        <w:ind w:left="4183" w:hanging="370"/>
      </w:pPr>
      <w:rPr>
        <w:rFonts w:hint="default"/>
        <w:lang w:val="ru-RU" w:eastAsia="en-US" w:bidi="ar-SA"/>
      </w:rPr>
    </w:lvl>
  </w:abstractNum>
  <w:abstractNum w:abstractNumId="21" w15:restartNumberingAfterBreak="0">
    <w:nsid w:val="71966140"/>
    <w:multiLevelType w:val="hybridMultilevel"/>
    <w:tmpl w:val="482C362E"/>
    <w:lvl w:ilvl="0" w:tplc="CF8A704C">
      <w:numFmt w:val="bullet"/>
      <w:lvlText w:val="-"/>
      <w:lvlJc w:val="left"/>
      <w:pPr>
        <w:ind w:left="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1BC8414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2" w:tplc="78F0FB94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3" w:tplc="23085DA2">
      <w:numFmt w:val="bullet"/>
      <w:lvlText w:val="•"/>
      <w:lvlJc w:val="left"/>
      <w:pPr>
        <w:ind w:left="1606" w:hanging="140"/>
      </w:pPr>
      <w:rPr>
        <w:rFonts w:hint="default"/>
        <w:lang w:val="ru-RU" w:eastAsia="en-US" w:bidi="ar-SA"/>
      </w:rPr>
    </w:lvl>
    <w:lvl w:ilvl="4" w:tplc="8DB2832A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5" w:tplc="6C80E754">
      <w:numFmt w:val="bullet"/>
      <w:lvlText w:val="•"/>
      <w:lvlJc w:val="left"/>
      <w:pPr>
        <w:ind w:left="2637" w:hanging="140"/>
      </w:pPr>
      <w:rPr>
        <w:rFonts w:hint="default"/>
        <w:lang w:val="ru-RU" w:eastAsia="en-US" w:bidi="ar-SA"/>
      </w:rPr>
    </w:lvl>
    <w:lvl w:ilvl="6" w:tplc="251CE9B2"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FE40A582">
      <w:numFmt w:val="bullet"/>
      <w:lvlText w:val="•"/>
      <w:lvlJc w:val="left"/>
      <w:pPr>
        <w:ind w:left="3667" w:hanging="140"/>
      </w:pPr>
      <w:rPr>
        <w:rFonts w:hint="default"/>
        <w:lang w:val="ru-RU" w:eastAsia="en-US" w:bidi="ar-SA"/>
      </w:rPr>
    </w:lvl>
    <w:lvl w:ilvl="8" w:tplc="15D4C9B8">
      <w:numFmt w:val="bullet"/>
      <w:lvlText w:val="•"/>
      <w:lvlJc w:val="left"/>
      <w:pPr>
        <w:ind w:left="4183" w:hanging="14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6"/>
  </w:num>
  <w:num w:numId="5">
    <w:abstractNumId w:val="19"/>
  </w:num>
  <w:num w:numId="6">
    <w:abstractNumId w:val="20"/>
  </w:num>
  <w:num w:numId="7">
    <w:abstractNumId w:val="1"/>
  </w:num>
  <w:num w:numId="8">
    <w:abstractNumId w:val="11"/>
  </w:num>
  <w:num w:numId="9">
    <w:abstractNumId w:val="7"/>
  </w:num>
  <w:num w:numId="10">
    <w:abstractNumId w:val="18"/>
  </w:num>
  <w:num w:numId="11">
    <w:abstractNumId w:val="2"/>
  </w:num>
  <w:num w:numId="12">
    <w:abstractNumId w:val="3"/>
  </w:num>
  <w:num w:numId="13">
    <w:abstractNumId w:val="10"/>
  </w:num>
  <w:num w:numId="14">
    <w:abstractNumId w:val="16"/>
  </w:num>
  <w:num w:numId="15">
    <w:abstractNumId w:val="17"/>
  </w:num>
  <w:num w:numId="16">
    <w:abstractNumId w:val="15"/>
  </w:num>
  <w:num w:numId="17">
    <w:abstractNumId w:val="21"/>
  </w:num>
  <w:num w:numId="18">
    <w:abstractNumId w:val="4"/>
  </w:num>
  <w:num w:numId="19">
    <w:abstractNumId w:val="13"/>
  </w:num>
  <w:num w:numId="20">
    <w:abstractNumId w:val="5"/>
  </w:num>
  <w:num w:numId="21">
    <w:abstractNumId w:val="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3B6"/>
    <w:rsid w:val="00001813"/>
    <w:rsid w:val="000E7E5B"/>
    <w:rsid w:val="001E1D0E"/>
    <w:rsid w:val="002373B6"/>
    <w:rsid w:val="00422B33"/>
    <w:rsid w:val="004246FA"/>
    <w:rsid w:val="00813024"/>
    <w:rsid w:val="008E36FF"/>
    <w:rsid w:val="00972A11"/>
    <w:rsid w:val="00BD0823"/>
    <w:rsid w:val="00D66A37"/>
    <w:rsid w:val="00E9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828634B"/>
  <w15:docId w15:val="{BFDB210A-1588-48AE-9197-764EAD1B8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right="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402"/>
      <w:outlineLvl w:val="1"/>
    </w:pPr>
    <w:rPr>
      <w:b/>
      <w:bCs/>
      <w:i/>
      <w:iCs/>
      <w:sz w:val="28"/>
      <w:szCs w:val="28"/>
      <w:u w:val="single" w:color="000000"/>
    </w:rPr>
  </w:style>
  <w:style w:type="paragraph" w:styleId="3">
    <w:name w:val="heading 3"/>
    <w:basedOn w:val="a"/>
    <w:uiPriority w:val="9"/>
    <w:unhideWhenUsed/>
    <w:qFormat/>
    <w:pPr>
      <w:spacing w:before="73"/>
      <w:ind w:left="852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02" w:hanging="14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246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46F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246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46FA"/>
    <w:rPr>
      <w:rFonts w:ascii="Times New Roman" w:eastAsia="Times New Roman" w:hAnsi="Times New Roman" w:cs="Times New Roman"/>
      <w:lang w:val="ru-RU"/>
    </w:rPr>
  </w:style>
  <w:style w:type="character" w:customStyle="1" w:styleId="c0">
    <w:name w:val="c0"/>
    <w:basedOn w:val="a0"/>
    <w:rsid w:val="008E36FF"/>
  </w:style>
  <w:style w:type="paragraph" w:customStyle="1" w:styleId="c9">
    <w:name w:val="c9"/>
    <w:basedOn w:val="a"/>
    <w:rsid w:val="008E36FF"/>
    <w:pPr>
      <w:widowControl/>
      <w:autoSpaceDE/>
      <w:autoSpaceDN/>
      <w:spacing w:before="90" w:after="90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1745</Words>
  <Characters>9951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Кукина Елена Евгеньевна</cp:lastModifiedBy>
  <cp:revision>5</cp:revision>
  <dcterms:created xsi:type="dcterms:W3CDTF">2024-11-20T22:50:00Z</dcterms:created>
  <dcterms:modified xsi:type="dcterms:W3CDTF">2024-11-25T13:05:00Z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2024-10-02T00:00:00Z</vt:filetime>
  </property>
</Properties>
</file>